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94708" w:rsidR="00441B74" w:rsidP="00794708" w:rsidRDefault="00B3146C" w14:paraId="75CFF5CF" w14:textId="77777777">
      <w:pPr>
        <w:pStyle w:val="Heading1"/>
        <w:jc w:val="center"/>
        <w:rPr>
          <w:rFonts w:ascii="Open Sans" w:hAnsi="Open Sans" w:cs="Open Sans"/>
        </w:rPr>
      </w:pPr>
      <w:r w:rsidRPr="00794708">
        <w:rPr>
          <w:rFonts w:ascii="Open Sans" w:hAnsi="Open Sans" w:cs="Open Sans"/>
          <w:noProof/>
          <w:lang w:eastAsia="en-GB"/>
        </w:rPr>
        <w:drawing>
          <wp:inline distT="0" distB="0" distL="0" distR="0" wp14:anchorId="1A5D0BC8" wp14:editId="7E99AC8D">
            <wp:extent cx="2266950" cy="15369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904" cy="1536284"/>
                    </a:xfrm>
                    <a:prstGeom prst="rect">
                      <a:avLst/>
                    </a:prstGeom>
                    <a:noFill/>
                  </pic:spPr>
                </pic:pic>
              </a:graphicData>
            </a:graphic>
          </wp:inline>
        </w:drawing>
      </w:r>
    </w:p>
    <w:p w:rsidRPr="00794708" w:rsidR="00B3146C" w:rsidP="00103013" w:rsidRDefault="00B3146C" w14:paraId="46160DAB" w14:textId="77777777">
      <w:pPr>
        <w:jc w:val="center"/>
        <w:rPr>
          <w:rFonts w:ascii="Open Sans" w:hAnsi="Open Sans" w:cs="Open Sans"/>
          <w:b/>
          <w:sz w:val="72"/>
          <w:szCs w:val="72"/>
        </w:rPr>
      </w:pPr>
      <w:r w:rsidRPr="00794708">
        <w:rPr>
          <w:rFonts w:ascii="Open Sans" w:hAnsi="Open Sans" w:cs="Open Sans"/>
          <w:b/>
          <w:sz w:val="72"/>
          <w:szCs w:val="72"/>
        </w:rPr>
        <w:t>Bentley Heath Church of England Primary School</w:t>
      </w:r>
    </w:p>
    <w:p w:rsidRPr="00794708" w:rsidR="00B3146C" w:rsidP="00103013" w:rsidRDefault="00B3146C" w14:paraId="5717428B" w14:textId="77777777">
      <w:pPr>
        <w:jc w:val="center"/>
        <w:rPr>
          <w:rFonts w:ascii="Open Sans" w:hAnsi="Open Sans" w:cs="Open Sans"/>
          <w:b/>
          <w:sz w:val="56"/>
          <w:szCs w:val="56"/>
        </w:rPr>
      </w:pPr>
      <w:r w:rsidRPr="00794708">
        <w:rPr>
          <w:rFonts w:ascii="Open Sans" w:hAnsi="Open Sans" w:cs="Open Sans"/>
          <w:b/>
          <w:noProof/>
          <w:sz w:val="84"/>
          <w:szCs w:val="84"/>
          <w:lang w:eastAsia="en-GB"/>
        </w:rPr>
        <mc:AlternateContent>
          <mc:Choice Requires="wps">
            <w:drawing>
              <wp:anchor distT="0" distB="0" distL="114300" distR="114300" simplePos="0" relativeHeight="251658248" behindDoc="0" locked="0" layoutInCell="1" allowOverlap="1" wp14:anchorId="687DA690" wp14:editId="376BE091">
                <wp:simplePos x="0" y="0"/>
                <wp:positionH relativeFrom="column">
                  <wp:posOffset>-56515</wp:posOffset>
                </wp:positionH>
                <wp:positionV relativeFrom="paragraph">
                  <wp:posOffset>765810</wp:posOffset>
                </wp:positionV>
                <wp:extent cx="5924550" cy="609600"/>
                <wp:effectExtent l="57150" t="38100" r="76200" b="95250"/>
                <wp:wrapNone/>
                <wp:docPr id="2" name="Rectangle: Rounded Corners 2"/>
                <wp:cNvGraphicFramePr/>
                <a:graphic xmlns:a="http://schemas.openxmlformats.org/drawingml/2006/main">
                  <a:graphicData uri="http://schemas.microsoft.com/office/word/2010/wordprocessingShape">
                    <wps:wsp>
                      <wps:cNvSpPr/>
                      <wps:spPr>
                        <a:xfrm>
                          <a:off x="0" y="0"/>
                          <a:ext cx="5924550" cy="6096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103013" w:rsidR="00B3146C" w:rsidP="00B3146C" w:rsidRDefault="004D6D63" w14:paraId="13357233" w14:textId="26101A43">
                            <w:pPr>
                              <w:jc w:val="center"/>
                              <w:rPr>
                                <w:rFonts w:ascii="Century Gothic" w:hAnsi="Century Gothic"/>
                                <w:b/>
                                <w:sz w:val="44"/>
                                <w:szCs w:val="44"/>
                              </w:rPr>
                            </w:pPr>
                            <w:r w:rsidRPr="00103013">
                              <w:rPr>
                                <w:rFonts w:ascii="Century Gothic" w:hAnsi="Century Gothic"/>
                                <w:b/>
                                <w:sz w:val="44"/>
                                <w:szCs w:val="44"/>
                              </w:rPr>
                              <w:t>September 20</w:t>
                            </w:r>
                            <w:r w:rsidRPr="00103013" w:rsidR="0009165F">
                              <w:rPr>
                                <w:rFonts w:ascii="Century Gothic" w:hAnsi="Century Gothic"/>
                                <w:b/>
                                <w:sz w:val="44"/>
                                <w:szCs w:val="44"/>
                              </w:rPr>
                              <w:t>2</w:t>
                            </w:r>
                            <w:r w:rsidR="00174B38">
                              <w:rPr>
                                <w:rFonts w:ascii="Century Gothic" w:hAnsi="Century Gothic"/>
                                <w:b/>
                                <w:sz w:val="44"/>
                                <w:szCs w:val="44"/>
                              </w:rPr>
                              <w:t>6</w:t>
                            </w:r>
                            <w:r w:rsidRPr="00103013" w:rsidR="0009165F">
                              <w:rPr>
                                <w:rFonts w:ascii="Century Gothic" w:hAnsi="Century Gothic"/>
                                <w:b/>
                                <w:sz w:val="44"/>
                                <w:szCs w:val="44"/>
                              </w:rPr>
                              <w:t xml:space="preserve"> – August 202</w:t>
                            </w:r>
                            <w:r w:rsidR="00174B38">
                              <w:rPr>
                                <w:rFonts w:ascii="Century Gothic" w:hAnsi="Century Gothic"/>
                                <w:b/>
                                <w:sz w:val="44"/>
                                <w:szCs w:val="4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2" style="position:absolute;left:0;text-align:left;margin-left:-4.45pt;margin-top:60.3pt;width:466.5pt;height:48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dddac [1622]" strokecolor="#94b64e [3046]" arcsize="10923f" w14:anchorId="687DA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">
                <v:fill type="gradient" color2="#f0f4e6 [502]" colors="0 #dafda7;22938f #e4fdc2;1 #f5ffe6" angle="180" focus="100%" rotate="t"/>
                <v:shadow on="t" color="black" opacity="24903f" offset="0,.55556mm" origin=",.5"/>
                <v:textbox>
                  <w:txbxContent>
                    <w:p w:rsidRPr="00103013" w:rsidR="00B3146C" w:rsidP="00B3146C" w:rsidRDefault="004D6D63" w14:paraId="13357233" w14:textId="26101A43">
                      <w:pPr>
                        <w:jc w:val="center"/>
                        <w:rPr>
                          <w:rFonts w:ascii="Century Gothic" w:hAnsi="Century Gothic"/>
                          <w:b/>
                          <w:sz w:val="44"/>
                          <w:szCs w:val="44"/>
                        </w:rPr>
                      </w:pPr>
                      <w:r w:rsidRPr="00103013">
                        <w:rPr>
                          <w:rFonts w:ascii="Century Gothic" w:hAnsi="Century Gothic"/>
                          <w:b/>
                          <w:sz w:val="44"/>
                          <w:szCs w:val="44"/>
                        </w:rPr>
                        <w:t>September 20</w:t>
                      </w:r>
                      <w:r w:rsidRPr="00103013" w:rsidR="0009165F">
                        <w:rPr>
                          <w:rFonts w:ascii="Century Gothic" w:hAnsi="Century Gothic"/>
                          <w:b/>
                          <w:sz w:val="44"/>
                          <w:szCs w:val="44"/>
                        </w:rPr>
                        <w:t>2</w:t>
                      </w:r>
                      <w:r w:rsidR="00174B38">
                        <w:rPr>
                          <w:rFonts w:ascii="Century Gothic" w:hAnsi="Century Gothic"/>
                          <w:b/>
                          <w:sz w:val="44"/>
                          <w:szCs w:val="44"/>
                        </w:rPr>
                        <w:t>6</w:t>
                      </w:r>
                      <w:r w:rsidRPr="00103013" w:rsidR="0009165F">
                        <w:rPr>
                          <w:rFonts w:ascii="Century Gothic" w:hAnsi="Century Gothic"/>
                          <w:b/>
                          <w:sz w:val="44"/>
                          <w:szCs w:val="44"/>
                        </w:rPr>
                        <w:t xml:space="preserve"> – August 202</w:t>
                      </w:r>
                      <w:r w:rsidR="00174B38">
                        <w:rPr>
                          <w:rFonts w:ascii="Century Gothic" w:hAnsi="Century Gothic"/>
                          <w:b/>
                          <w:sz w:val="44"/>
                          <w:szCs w:val="44"/>
                        </w:rPr>
                        <w:t>7</w:t>
                      </w:r>
                    </w:p>
                  </w:txbxContent>
                </v:textbox>
              </v:roundrect>
            </w:pict>
          </mc:Fallback>
        </mc:AlternateContent>
      </w:r>
      <w:r w:rsidRPr="587E8D69">
        <w:rPr>
          <w:rFonts w:ascii="Open Sans" w:hAnsi="Open Sans" w:cs="Open Sans"/>
          <w:b/>
          <w:bCs/>
          <w:sz w:val="56"/>
          <w:szCs w:val="56"/>
        </w:rPr>
        <w:t>Parent Information Pack</w:t>
      </w:r>
    </w:p>
    <w:p w:rsidRPr="00794708" w:rsidR="00B3146C" w:rsidP="00103013" w:rsidRDefault="00B3146C" w14:paraId="3260BE24" w14:textId="77777777">
      <w:pPr>
        <w:jc w:val="center"/>
        <w:rPr>
          <w:rFonts w:ascii="Open Sans" w:hAnsi="Open Sans" w:cs="Open Sans"/>
          <w:b/>
          <w:sz w:val="56"/>
          <w:szCs w:val="56"/>
        </w:rPr>
      </w:pPr>
    </w:p>
    <w:p w:rsidRPr="00794708" w:rsidR="00B3146C" w:rsidP="00103013" w:rsidRDefault="00B3146C" w14:paraId="446B3748" w14:textId="77777777">
      <w:pPr>
        <w:jc w:val="center"/>
        <w:rPr>
          <w:rFonts w:ascii="Open Sans" w:hAnsi="Open Sans" w:cs="Open Sans"/>
          <w:b/>
          <w:sz w:val="40"/>
          <w:szCs w:val="40"/>
        </w:rPr>
      </w:pPr>
    </w:p>
    <w:p w:rsidRPr="00794708" w:rsidR="00B3146C" w:rsidP="00103013" w:rsidRDefault="00B3146C" w14:paraId="60349494" w14:textId="2F9E1C94">
      <w:pPr>
        <w:jc w:val="center"/>
        <w:rPr>
          <w:rFonts w:ascii="Open Sans" w:hAnsi="Open Sans" w:cs="Open Sans"/>
          <w:b/>
          <w:sz w:val="40"/>
          <w:szCs w:val="40"/>
          <w:u w:val="single"/>
        </w:rPr>
      </w:pPr>
      <w:r w:rsidRPr="00794708">
        <w:rPr>
          <w:rFonts w:ascii="Open Sans" w:hAnsi="Open Sans" w:cs="Open Sans"/>
          <w:b/>
          <w:sz w:val="40"/>
          <w:szCs w:val="40"/>
          <w:u w:val="single"/>
        </w:rPr>
        <w:t>Mission Statement</w:t>
      </w:r>
    </w:p>
    <w:p w:rsidRPr="00794708" w:rsidR="00885AE4" w:rsidP="000E2B3C" w:rsidRDefault="00885AE4" w14:paraId="738D2749" w14:textId="5144AC0A">
      <w:pPr>
        <w:jc w:val="both"/>
        <w:rPr>
          <w:rFonts w:ascii="Open Sans" w:hAnsi="Open Sans" w:cs="Open Sans"/>
          <w:sz w:val="28"/>
          <w:szCs w:val="28"/>
        </w:rPr>
      </w:pPr>
      <w:r w:rsidRPr="00794708">
        <w:rPr>
          <w:rFonts w:ascii="Open Sans" w:hAnsi="Open Sans" w:cs="Open Sans"/>
          <w:sz w:val="28"/>
          <w:szCs w:val="28"/>
        </w:rPr>
        <w:t>Bentley’s Kids Club aim is to strengthen the bridge between school, work and family life by providing quality care in a supportive, safe and caring environment.</w:t>
      </w:r>
    </w:p>
    <w:p w:rsidRPr="00794708" w:rsidR="000E2B3C" w:rsidP="000E2B3C" w:rsidRDefault="000E2B3C" w14:paraId="06CC9F98" w14:textId="77777777">
      <w:pPr>
        <w:jc w:val="both"/>
        <w:rPr>
          <w:rFonts w:ascii="Open Sans" w:hAnsi="Open Sans" w:cs="Open Sans"/>
          <w:sz w:val="28"/>
          <w:szCs w:val="28"/>
        </w:rPr>
      </w:pPr>
    </w:p>
    <w:p w:rsidRPr="00794708" w:rsidR="00885AE4" w:rsidP="00885AE4" w:rsidRDefault="00885AE4" w14:paraId="09290266" w14:textId="38F729E0">
      <w:pPr>
        <w:rPr>
          <w:rFonts w:ascii="Open Sans" w:hAnsi="Open Sans" w:cs="Open Sans"/>
          <w:b/>
          <w:sz w:val="28"/>
          <w:szCs w:val="28"/>
        </w:rPr>
      </w:pPr>
      <w:r w:rsidRPr="00794708">
        <w:rPr>
          <w:rFonts w:ascii="Open Sans" w:hAnsi="Open Sans" w:cs="Open Sans"/>
          <w:b/>
          <w:sz w:val="28"/>
          <w:szCs w:val="28"/>
        </w:rPr>
        <w:t>Bentley Heath Church of England Primary School, Bentley Heath, Solihull</w:t>
      </w:r>
      <w:r w:rsidR="00174B38">
        <w:rPr>
          <w:rFonts w:ascii="Open Sans" w:hAnsi="Open Sans" w:cs="Open Sans"/>
          <w:b/>
          <w:sz w:val="28"/>
          <w:szCs w:val="28"/>
        </w:rPr>
        <w:t xml:space="preserve">, </w:t>
      </w:r>
      <w:r w:rsidRPr="00794708">
        <w:rPr>
          <w:rFonts w:ascii="Open Sans" w:hAnsi="Open Sans" w:cs="Open Sans"/>
          <w:b/>
          <w:sz w:val="28"/>
          <w:szCs w:val="28"/>
        </w:rPr>
        <w:t>B93 9AS.</w:t>
      </w:r>
    </w:p>
    <w:p w:rsidRPr="00794708" w:rsidR="00885AE4" w:rsidP="69507A96" w:rsidRDefault="00885AE4" w14:paraId="13A4F6F5" w14:textId="7D0E46FF">
      <w:pPr>
        <w:rPr>
          <w:rFonts w:ascii="Open Sans" w:hAnsi="Open Sans" w:cs="Open Sans"/>
          <w:b/>
          <w:bCs/>
          <w:sz w:val="28"/>
          <w:szCs w:val="28"/>
        </w:rPr>
      </w:pPr>
      <w:r w:rsidRPr="00794708">
        <w:rPr>
          <w:rFonts w:ascii="Open Sans" w:hAnsi="Open Sans" w:cs="Open Sans"/>
          <w:b/>
          <w:bCs/>
          <w:sz w:val="28"/>
          <w:szCs w:val="28"/>
        </w:rPr>
        <w:t xml:space="preserve">Telephone: 01564 772132 </w:t>
      </w:r>
      <w:r w:rsidRPr="00794708" w:rsidR="0045718B">
        <w:rPr>
          <w:rFonts w:ascii="Open Sans" w:hAnsi="Open Sans" w:cs="Open Sans"/>
          <w:b/>
          <w:bCs/>
          <w:sz w:val="28"/>
          <w:szCs w:val="28"/>
        </w:rPr>
        <w:t>(select option 2</w:t>
      </w:r>
      <w:r w:rsidR="00174B38">
        <w:rPr>
          <w:rFonts w:ascii="Open Sans" w:hAnsi="Open Sans" w:cs="Open Sans"/>
          <w:b/>
          <w:bCs/>
          <w:sz w:val="28"/>
          <w:szCs w:val="28"/>
        </w:rPr>
        <w:t xml:space="preserve"> </w:t>
      </w:r>
      <w:r w:rsidRPr="00794708" w:rsidR="0045718B">
        <w:rPr>
          <w:rFonts w:ascii="Open Sans" w:hAnsi="Open Sans" w:cs="Open Sans"/>
          <w:b/>
          <w:bCs/>
          <w:sz w:val="28"/>
          <w:szCs w:val="28"/>
        </w:rPr>
        <w:t xml:space="preserve">- please leave a message and a member of the BKC team </w:t>
      </w:r>
      <w:r w:rsidRPr="00794708" w:rsidR="00F9272A">
        <w:rPr>
          <w:rFonts w:ascii="Open Sans" w:hAnsi="Open Sans" w:cs="Open Sans"/>
          <w:b/>
          <w:bCs/>
          <w:sz w:val="28"/>
          <w:szCs w:val="28"/>
        </w:rPr>
        <w:t>will return your call)</w:t>
      </w:r>
    </w:p>
    <w:p w:rsidRPr="00794708" w:rsidR="00885AE4" w:rsidP="00885AE4" w:rsidRDefault="00885AE4" w14:paraId="3AA2D392" w14:textId="696770C1">
      <w:pPr>
        <w:rPr>
          <w:rFonts w:ascii="Open Sans" w:hAnsi="Open Sans" w:cs="Open Sans"/>
          <w:b/>
          <w:sz w:val="28"/>
          <w:szCs w:val="28"/>
        </w:rPr>
      </w:pPr>
      <w:r w:rsidRPr="00794708">
        <w:rPr>
          <w:rFonts w:ascii="Open Sans" w:hAnsi="Open Sans" w:cs="Open Sans"/>
          <w:b/>
          <w:sz w:val="28"/>
          <w:szCs w:val="28"/>
        </w:rPr>
        <w:t xml:space="preserve">Email: </w:t>
      </w:r>
      <w:r w:rsidRPr="00794708" w:rsidR="00333FFD">
        <w:rPr>
          <w:rFonts w:ascii="Open Sans" w:hAnsi="Open Sans" w:cs="Open Sans"/>
          <w:b/>
          <w:sz w:val="28"/>
          <w:szCs w:val="28"/>
        </w:rPr>
        <w:t>bkc</w:t>
      </w:r>
      <w:r w:rsidRPr="00794708">
        <w:rPr>
          <w:rFonts w:ascii="Open Sans" w:hAnsi="Open Sans" w:cs="Open Sans"/>
          <w:b/>
          <w:sz w:val="28"/>
          <w:szCs w:val="28"/>
        </w:rPr>
        <w:t>@bentleyheath.</w:t>
      </w:r>
      <w:r w:rsidRPr="00794708" w:rsidR="00333FFD">
        <w:rPr>
          <w:rFonts w:ascii="Open Sans" w:hAnsi="Open Sans" w:cs="Open Sans"/>
          <w:b/>
          <w:sz w:val="28"/>
          <w:szCs w:val="28"/>
        </w:rPr>
        <w:t>bdmat</w:t>
      </w:r>
      <w:r w:rsidRPr="00794708">
        <w:rPr>
          <w:rFonts w:ascii="Open Sans" w:hAnsi="Open Sans" w:cs="Open Sans"/>
          <w:b/>
          <w:sz w:val="28"/>
          <w:szCs w:val="28"/>
        </w:rPr>
        <w:t>.</w:t>
      </w:r>
      <w:r w:rsidRPr="00794708" w:rsidR="00333FFD">
        <w:rPr>
          <w:rFonts w:ascii="Open Sans" w:hAnsi="Open Sans" w:cs="Open Sans"/>
          <w:b/>
          <w:sz w:val="28"/>
          <w:szCs w:val="28"/>
        </w:rPr>
        <w:t>org</w:t>
      </w:r>
      <w:r w:rsidRPr="00794708">
        <w:rPr>
          <w:rFonts w:ascii="Open Sans" w:hAnsi="Open Sans" w:cs="Open Sans"/>
          <w:b/>
          <w:sz w:val="28"/>
          <w:szCs w:val="28"/>
        </w:rPr>
        <w:t>.uk</w:t>
      </w:r>
    </w:p>
    <w:p w:rsidRPr="00794708" w:rsidR="00934D74" w:rsidP="00885AE4" w:rsidRDefault="00CF2910" w14:paraId="139B5538" w14:textId="023ED885">
      <w:pPr>
        <w:rPr>
          <w:rFonts w:ascii="Open Sans" w:hAnsi="Open Sans" w:cs="Open Sans"/>
          <w:iCs/>
          <w:sz w:val="24"/>
          <w:szCs w:val="24"/>
        </w:rPr>
      </w:pPr>
      <w:r w:rsidRPr="00794708">
        <w:rPr>
          <w:rFonts w:ascii="Open Sans" w:hAnsi="Open Sans" w:cs="Open Sans"/>
          <w:b/>
          <w:noProof/>
          <w:sz w:val="32"/>
          <w:szCs w:val="32"/>
          <w:lang w:eastAsia="en-GB"/>
        </w:rPr>
        <w:lastRenderedPageBreak/>
        <mc:AlternateContent>
          <mc:Choice Requires="wps">
            <w:drawing>
              <wp:anchor distT="0" distB="0" distL="114300" distR="114300" simplePos="0" relativeHeight="251658240" behindDoc="0" locked="0" layoutInCell="1" allowOverlap="1" wp14:anchorId="4092F6FD" wp14:editId="0345B02A">
                <wp:simplePos x="0" y="0"/>
                <wp:positionH relativeFrom="column">
                  <wp:posOffset>1495425</wp:posOffset>
                </wp:positionH>
                <wp:positionV relativeFrom="paragraph">
                  <wp:posOffset>-182880</wp:posOffset>
                </wp:positionV>
                <wp:extent cx="2638425" cy="419100"/>
                <wp:effectExtent l="57150" t="38100" r="85725" b="95250"/>
                <wp:wrapNone/>
                <wp:docPr id="4" name="Rectangle: Rounded Corners 4"/>
                <wp:cNvGraphicFramePr/>
                <a:graphic xmlns:a="http://schemas.openxmlformats.org/drawingml/2006/main">
                  <a:graphicData uri="http://schemas.microsoft.com/office/word/2010/wordprocessingShape">
                    <wps:wsp>
                      <wps:cNvSpPr/>
                      <wps:spPr>
                        <a:xfrm>
                          <a:off x="0" y="0"/>
                          <a:ext cx="2638425" cy="4191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603489" w:rsidP="00603489" w:rsidRDefault="00603489" w14:paraId="0DDDFAD5" w14:textId="77777777">
                            <w:pPr>
                              <w:jc w:val="center"/>
                              <w:rPr>
                                <w:rFonts w:ascii="Century Gothic" w:hAnsi="Century Gothic"/>
                                <w:b/>
                                <w:sz w:val="40"/>
                                <w:szCs w:val="40"/>
                              </w:rPr>
                            </w:pPr>
                            <w:r w:rsidRPr="00103013">
                              <w:rPr>
                                <w:rFonts w:ascii="Century Gothic" w:hAnsi="Century Gothic"/>
                                <w:b/>
                                <w:sz w:val="40"/>
                                <w:szCs w:val="40"/>
                              </w:rPr>
                              <w:t xml:space="preserve">School 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4" style="position:absolute;margin-left:117.75pt;margin-top:-14.4pt;width:207.7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dfa7a6 [1621]" strokecolor="#bc4542 [3045]" arcsize="10923f" w14:anchorId="4092F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">
                <v:fill type="gradient" color2="#f5e4e4 [501]" colors="0 #ffa2a1;22938f #ffbebd;1 #ffe5e5" angle="180" focus="100%" rotate="t"/>
                <v:shadow on="t" color="black" opacity="24903f" offset="0,.55556mm" origin=",.5"/>
                <v:textbox>
                  <w:txbxContent>
                    <w:p w:rsidRPr="00103013" w:rsidR="00603489" w:rsidP="00603489" w:rsidRDefault="00603489" w14:paraId="0DDDFAD5" w14:textId="77777777">
                      <w:pPr>
                        <w:jc w:val="center"/>
                        <w:rPr>
                          <w:rFonts w:ascii="Century Gothic" w:hAnsi="Century Gothic"/>
                          <w:b/>
                          <w:sz w:val="40"/>
                          <w:szCs w:val="40"/>
                        </w:rPr>
                      </w:pPr>
                      <w:r w:rsidRPr="00103013">
                        <w:rPr>
                          <w:rFonts w:ascii="Century Gothic" w:hAnsi="Century Gothic"/>
                          <w:b/>
                          <w:sz w:val="40"/>
                          <w:szCs w:val="40"/>
                        </w:rPr>
                        <w:t xml:space="preserve">School Vision </w:t>
                      </w:r>
                    </w:p>
                  </w:txbxContent>
                </v:textbox>
              </v:roundrect>
            </w:pict>
          </mc:Fallback>
        </mc:AlternateContent>
      </w:r>
    </w:p>
    <w:p w:rsidR="00CF2910" w:rsidP="000A6621" w:rsidRDefault="00CF2910" w14:paraId="0955DA4C" w14:textId="77777777">
      <w:pPr>
        <w:spacing w:after="0" w:line="240" w:lineRule="auto"/>
        <w:jc w:val="both"/>
        <w:rPr>
          <w:rFonts w:ascii="Open Sans" w:hAnsi="Open Sans" w:cs="Open Sans"/>
          <w:b/>
          <w:i/>
          <w:iCs/>
        </w:rPr>
      </w:pPr>
    </w:p>
    <w:p w:rsidRPr="00794708" w:rsidR="00885AE4" w:rsidP="000A6621" w:rsidRDefault="00603489" w14:paraId="117A9C04" w14:textId="27C68F90">
      <w:pPr>
        <w:spacing w:after="0" w:line="240" w:lineRule="auto"/>
        <w:jc w:val="both"/>
        <w:rPr>
          <w:rFonts w:ascii="Open Sans" w:hAnsi="Open Sans" w:cs="Open Sans"/>
          <w:b/>
          <w:i/>
          <w:iCs/>
        </w:rPr>
      </w:pPr>
      <w:r w:rsidRPr="00794708">
        <w:rPr>
          <w:rFonts w:ascii="Open Sans" w:hAnsi="Open Sans" w:cs="Open Sans"/>
          <w:b/>
          <w:i/>
          <w:iCs/>
        </w:rPr>
        <w:t>Bentley’s Kids Club is a school-run childcare provision for pupils of Bentley Heath Church of England Primary School. Our aim is to strengthen the bridge between school, work and family life by providing quality care in a supportive, safe and caring environment.</w:t>
      </w:r>
    </w:p>
    <w:p w:rsidRPr="00794708" w:rsidR="000A6621" w:rsidP="00885AE4" w:rsidRDefault="000A6621" w14:paraId="27BFFABB" w14:textId="403AF594">
      <w:pPr>
        <w:rPr>
          <w:rFonts w:ascii="Open Sans" w:hAnsi="Open Sans" w:cs="Open Sans"/>
          <w:iCs/>
          <w:sz w:val="24"/>
          <w:szCs w:val="24"/>
        </w:rPr>
      </w:pPr>
    </w:p>
    <w:p w:rsidR="00A7493E" w:rsidP="00885AE4" w:rsidRDefault="00CF2910" w14:paraId="3AB88D1E" w14:textId="30EC17F7">
      <w:pPr>
        <w:rPr>
          <w:rFonts w:ascii="Open Sans" w:hAnsi="Open Sans" w:cs="Open Sans"/>
          <w:sz w:val="24"/>
          <w:szCs w:val="24"/>
        </w:rPr>
      </w:pPr>
      <w:r w:rsidRPr="00794708">
        <w:rPr>
          <w:rFonts w:ascii="Open Sans" w:hAnsi="Open Sans" w:cs="Open Sans"/>
          <w:iCs/>
          <w:noProof/>
          <w:sz w:val="24"/>
          <w:szCs w:val="24"/>
          <w:lang w:eastAsia="en-GB"/>
        </w:rPr>
        <mc:AlternateContent>
          <mc:Choice Requires="wps">
            <w:drawing>
              <wp:anchor distT="0" distB="0" distL="114300" distR="114300" simplePos="0" relativeHeight="251658241" behindDoc="0" locked="0" layoutInCell="1" allowOverlap="1" wp14:anchorId="414BA2E8" wp14:editId="2FD28046">
                <wp:simplePos x="0" y="0"/>
                <wp:positionH relativeFrom="column">
                  <wp:posOffset>1197610</wp:posOffset>
                </wp:positionH>
                <wp:positionV relativeFrom="paragraph">
                  <wp:posOffset>29210</wp:posOffset>
                </wp:positionV>
                <wp:extent cx="3200400" cy="457200"/>
                <wp:effectExtent l="57150" t="38100" r="76200" b="95250"/>
                <wp:wrapNone/>
                <wp:docPr id="5" name="Rectangle: Rounded Corners 5"/>
                <wp:cNvGraphicFramePr/>
                <a:graphic xmlns:a="http://schemas.openxmlformats.org/drawingml/2006/main">
                  <a:graphicData uri="http://schemas.microsoft.com/office/word/2010/wordprocessingShape">
                    <wps:wsp>
                      <wps:cNvSpPr/>
                      <wps:spPr>
                        <a:xfrm>
                          <a:off x="0" y="0"/>
                          <a:ext cx="3200400" cy="4572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A7493E" w:rsidR="00A7493E" w:rsidP="00A7493E" w:rsidRDefault="00A7493E" w14:paraId="66617FD4" w14:textId="77777777">
                            <w:pPr>
                              <w:jc w:val="center"/>
                              <w:rPr>
                                <w:rFonts w:ascii="Candara" w:hAnsi="Candara"/>
                                <w:b/>
                                <w:sz w:val="40"/>
                                <w:szCs w:val="40"/>
                              </w:rPr>
                            </w:pPr>
                            <w:r w:rsidRPr="00103013">
                              <w:rPr>
                                <w:rFonts w:ascii="Century Gothic" w:hAnsi="Century Gothic"/>
                                <w:b/>
                                <w:sz w:val="40"/>
                                <w:szCs w:val="40"/>
                              </w:rPr>
                              <w:t>Partnership with Parents</w:t>
                            </w:r>
                            <w:r w:rsidRPr="00A7493E">
                              <w:rPr>
                                <w:rFonts w:ascii="Candara" w:hAnsi="Candara"/>
                                <w:b/>
                                <w:sz w:val="40"/>
                                <w:szCs w:val="40"/>
                              </w:rPr>
                              <w:t xml:space="preserve"> and Carers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style="position:absolute;margin-left:94.3pt;margin-top:2.3pt;width:252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fa7a6 [1621]" strokecolor="#bc4542 [3045]" arcsize="10923f" w14:anchorId="414BA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">
                <v:fill type="gradient" color2="#f5e4e4 [501]" colors="0 #ffa2a1;22938f #ffbebd;1 #ffe5e5" angle="180" focus="100%" rotate="t"/>
                <v:shadow on="t" color="black" opacity="24903f" offset="0,.55556mm" origin=",.5"/>
                <v:textbox>
                  <w:txbxContent>
                    <w:p w:rsidRPr="00A7493E" w:rsidR="00A7493E" w:rsidP="00A7493E" w:rsidRDefault="00A7493E" w14:paraId="66617FD4" w14:textId="77777777">
                      <w:pPr>
                        <w:jc w:val="center"/>
                        <w:rPr>
                          <w:rFonts w:ascii="Candara" w:hAnsi="Candara"/>
                          <w:b/>
                          <w:sz w:val="40"/>
                          <w:szCs w:val="40"/>
                        </w:rPr>
                      </w:pPr>
                      <w:r w:rsidRPr="00103013">
                        <w:rPr>
                          <w:rFonts w:ascii="Century Gothic" w:hAnsi="Century Gothic"/>
                          <w:b/>
                          <w:sz w:val="40"/>
                          <w:szCs w:val="40"/>
                        </w:rPr>
                        <w:t>Partnership with Parents</w:t>
                      </w:r>
                      <w:r w:rsidRPr="00A7493E">
                        <w:rPr>
                          <w:rFonts w:ascii="Candara" w:hAnsi="Candara"/>
                          <w:b/>
                          <w:sz w:val="40"/>
                          <w:szCs w:val="40"/>
                        </w:rPr>
                        <w:t xml:space="preserve"> and Carers</w:t>
                      </w:r>
                    </w:p>
                  </w:txbxContent>
                </v:textbox>
              </v:roundrect>
            </w:pict>
          </mc:Fallback>
        </mc:AlternateContent>
      </w:r>
      <w:r w:rsidRPr="00794708" w:rsidR="000B79A4">
        <w:rPr>
          <w:rFonts w:ascii="Open Sans" w:hAnsi="Open Sans" w:cs="Open Sans"/>
          <w:sz w:val="24"/>
          <w:szCs w:val="24"/>
        </w:rPr>
        <w:tab/>
      </w:r>
    </w:p>
    <w:p w:rsidRPr="00CF2910" w:rsidR="00CF2910" w:rsidP="00885AE4" w:rsidRDefault="00CF2910" w14:paraId="5BF96850" w14:textId="77777777">
      <w:pPr>
        <w:rPr>
          <w:rFonts w:ascii="Open Sans" w:hAnsi="Open Sans" w:cs="Open Sans"/>
        </w:rPr>
      </w:pPr>
    </w:p>
    <w:p w:rsidRPr="00CF2910" w:rsidR="00A7493E" w:rsidP="00CF2910" w:rsidRDefault="00A7493E" w14:paraId="550A7BDC" w14:textId="2207AB04">
      <w:pPr>
        <w:pStyle w:val="ListParagraph"/>
        <w:numPr>
          <w:ilvl w:val="0"/>
          <w:numId w:val="1"/>
        </w:numPr>
        <w:tabs>
          <w:tab w:val="left" w:pos="7410"/>
        </w:tabs>
        <w:rPr>
          <w:rFonts w:ascii="Open Sans" w:hAnsi="Open Sans" w:cs="Open Sans"/>
        </w:rPr>
      </w:pPr>
      <w:r w:rsidRPr="00CF2910">
        <w:rPr>
          <w:rFonts w:ascii="Open Sans" w:hAnsi="Open Sans" w:cs="Open Sans"/>
        </w:rPr>
        <w:t>We value our relationship with parents/carers and are committed to working in partnership with you to provide quality care for your children</w:t>
      </w:r>
    </w:p>
    <w:p w:rsidRPr="00794708" w:rsidR="00A7493E" w:rsidP="00A7493E" w:rsidRDefault="00A7493E" w14:paraId="0E3E7719" w14:textId="77777777">
      <w:pPr>
        <w:pStyle w:val="ListParagraph"/>
        <w:numPr>
          <w:ilvl w:val="0"/>
          <w:numId w:val="1"/>
        </w:numPr>
        <w:tabs>
          <w:tab w:val="left" w:pos="7410"/>
        </w:tabs>
        <w:rPr>
          <w:rFonts w:ascii="Open Sans" w:hAnsi="Open Sans" w:cs="Open Sans"/>
        </w:rPr>
      </w:pPr>
      <w:r w:rsidRPr="00794708">
        <w:rPr>
          <w:rFonts w:ascii="Open Sans" w:hAnsi="Open Sans" w:cs="Open Sans"/>
        </w:rPr>
        <w:t xml:space="preserve">We will be consistent and reliable to enable you to plan with confidence and peace of mind </w:t>
      </w:r>
    </w:p>
    <w:p w:rsidRPr="00794708" w:rsidR="00DE6BFC" w:rsidP="00A7493E" w:rsidRDefault="00A7493E" w14:paraId="0D6BBB33" w14:textId="77777777">
      <w:pPr>
        <w:pStyle w:val="ListParagraph"/>
        <w:numPr>
          <w:ilvl w:val="0"/>
          <w:numId w:val="1"/>
        </w:numPr>
        <w:tabs>
          <w:tab w:val="left" w:pos="7410"/>
        </w:tabs>
        <w:rPr>
          <w:rFonts w:ascii="Open Sans" w:hAnsi="Open Sans" w:cs="Open Sans"/>
        </w:rPr>
      </w:pPr>
      <w:r w:rsidRPr="00794708">
        <w:rPr>
          <w:rFonts w:ascii="Open Sans" w:hAnsi="Open Sans" w:cs="Open Sans"/>
        </w:rPr>
        <w:t xml:space="preserve">We will constantly listen to your views </w:t>
      </w:r>
      <w:r w:rsidRPr="00794708" w:rsidR="00DE6BFC">
        <w:rPr>
          <w:rFonts w:ascii="Open Sans" w:hAnsi="Open Sans" w:cs="Open Sans"/>
        </w:rPr>
        <w:t>and concerns to ensure that, where possible and practical, we continue to meet your needs</w:t>
      </w:r>
    </w:p>
    <w:p w:rsidRPr="00794708" w:rsidR="00DE6BFC" w:rsidP="00A7493E" w:rsidRDefault="00DE6BFC" w14:paraId="78F94115" w14:textId="77777777">
      <w:pPr>
        <w:pStyle w:val="ListParagraph"/>
        <w:numPr>
          <w:ilvl w:val="0"/>
          <w:numId w:val="1"/>
        </w:numPr>
        <w:tabs>
          <w:tab w:val="left" w:pos="7410"/>
        </w:tabs>
        <w:rPr>
          <w:rFonts w:ascii="Open Sans" w:hAnsi="Open Sans" w:cs="Open Sans"/>
        </w:rPr>
      </w:pPr>
      <w:r w:rsidRPr="00794708">
        <w:rPr>
          <w:rFonts w:ascii="Open Sans" w:hAnsi="Open Sans" w:cs="Open Sans"/>
        </w:rPr>
        <w:t>The programme of activities will be displayed in a place that is accessible for all to see</w:t>
      </w:r>
    </w:p>
    <w:p w:rsidRPr="00794708" w:rsidR="00DE6BFC" w:rsidP="00A7493E" w:rsidRDefault="00DE6BFC" w14:paraId="0D42AD41" w14:textId="77777777">
      <w:pPr>
        <w:pStyle w:val="ListParagraph"/>
        <w:numPr>
          <w:ilvl w:val="0"/>
          <w:numId w:val="1"/>
        </w:numPr>
        <w:tabs>
          <w:tab w:val="left" w:pos="7410"/>
        </w:tabs>
        <w:rPr>
          <w:rFonts w:ascii="Open Sans" w:hAnsi="Open Sans" w:cs="Open Sans"/>
        </w:rPr>
      </w:pPr>
      <w:r w:rsidRPr="00794708">
        <w:rPr>
          <w:rFonts w:ascii="Open Sans" w:hAnsi="Open Sans" w:cs="Open Sans"/>
        </w:rPr>
        <w:t>We abide by the school’s Equality Plan</w:t>
      </w:r>
    </w:p>
    <w:p w:rsidRPr="00794708" w:rsidR="00934D74" w:rsidP="69507A96" w:rsidRDefault="00DE6BFC" w14:paraId="7FCD8678" w14:textId="632DF031">
      <w:pPr>
        <w:pStyle w:val="ListParagraph"/>
        <w:numPr>
          <w:ilvl w:val="0"/>
          <w:numId w:val="1"/>
        </w:numPr>
        <w:tabs>
          <w:tab w:val="left" w:pos="7410"/>
        </w:tabs>
        <w:rPr>
          <w:rFonts w:ascii="Open Sans" w:hAnsi="Open Sans" w:cs="Open Sans"/>
        </w:rPr>
      </w:pPr>
      <w:r w:rsidRPr="00794708">
        <w:rPr>
          <w:rFonts w:ascii="Open Sans" w:hAnsi="Open Sans" w:cs="Open Sans"/>
        </w:rPr>
        <w:t>We abide by the school’s policy for Inclusion and will work closely with the school’s SENCO and other members of staff as is necessary.</w:t>
      </w:r>
      <w:r w:rsidRPr="00794708" w:rsidR="00A7493E">
        <w:rPr>
          <w:rFonts w:ascii="Open Sans" w:hAnsi="Open Sans" w:cs="Open Sans"/>
        </w:rPr>
        <w:t xml:space="preserve"> </w:t>
      </w:r>
    </w:p>
    <w:p w:rsidRPr="00794708" w:rsidR="000E2B3C" w:rsidP="00DE6BFC" w:rsidRDefault="000E2B3C" w14:paraId="018F6B08" w14:textId="292D4FD0">
      <w:pPr>
        <w:tabs>
          <w:tab w:val="left" w:pos="7410"/>
        </w:tabs>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42" behindDoc="0" locked="0" layoutInCell="1" allowOverlap="1" wp14:anchorId="05EACDA5" wp14:editId="2024E611">
                <wp:simplePos x="0" y="0"/>
                <wp:positionH relativeFrom="column">
                  <wp:posOffset>776507</wp:posOffset>
                </wp:positionH>
                <wp:positionV relativeFrom="paragraph">
                  <wp:posOffset>43717</wp:posOffset>
                </wp:positionV>
                <wp:extent cx="4238625" cy="485775"/>
                <wp:effectExtent l="57150" t="38100" r="85725" b="104775"/>
                <wp:wrapNone/>
                <wp:docPr id="6" name="Rectangle: Rounded Corners 6"/>
                <wp:cNvGraphicFramePr/>
                <a:graphic xmlns:a="http://schemas.openxmlformats.org/drawingml/2006/main">
                  <a:graphicData uri="http://schemas.microsoft.com/office/word/2010/wordprocessingShape">
                    <wps:wsp>
                      <wps:cNvSpPr/>
                      <wps:spPr>
                        <a:xfrm>
                          <a:off x="0" y="0"/>
                          <a:ext cx="4238625" cy="4857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DE6BFC" w:rsidP="001F1319" w:rsidRDefault="001F1319" w14:paraId="3D2E864B" w14:textId="3CAEF80C">
                            <w:pPr>
                              <w:rPr>
                                <w:rFonts w:ascii="Century Gothic" w:hAnsi="Century Gothic"/>
                                <w:b/>
                                <w:sz w:val="40"/>
                                <w:szCs w:val="40"/>
                              </w:rPr>
                            </w:pPr>
                            <w:r w:rsidRPr="00103013">
                              <w:rPr>
                                <w:rFonts w:ascii="Century Gothic" w:hAnsi="Century Gothic"/>
                                <w:b/>
                                <w:sz w:val="40"/>
                                <w:szCs w:val="40"/>
                              </w:rPr>
                              <w:t xml:space="preserve">  Child Protection/Safeguarding</w:t>
                            </w:r>
                          </w:p>
                          <w:p w:rsidRPr="001F1319" w:rsidR="001F1319" w:rsidP="001F1319" w:rsidRDefault="001F1319" w14:paraId="3CE2BFD7" w14:textId="77777777">
                            <w:pPr>
                              <w:jc w:val="center"/>
                              <w:rPr>
                                <w:rFonts w:ascii="Candara" w:hAnsi="Candara"/>
                                <w:b/>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style="position:absolute;margin-left:61.15pt;margin-top:3.45pt;width:333.75pt;height:3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dfa7a6 [1621]" strokecolor="#bc4542 [3045]" arcsize="10923f" w14:anchorId="05EAC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">
                <v:fill type="gradient" color2="#f5e4e4 [501]" colors="0 #ffa2a1;22938f #ffbebd;1 #ffe5e5" angle="180" focus="100%" rotate="t"/>
                <v:shadow on="t" color="black" opacity="24903f" offset="0,.55556mm" origin=",.5"/>
                <v:textbox>
                  <w:txbxContent>
                    <w:p w:rsidRPr="00103013" w:rsidR="00DE6BFC" w:rsidP="001F1319" w:rsidRDefault="001F1319" w14:paraId="3D2E864B" w14:textId="3CAEF80C">
                      <w:pPr>
                        <w:rPr>
                          <w:rFonts w:ascii="Century Gothic" w:hAnsi="Century Gothic"/>
                          <w:b/>
                          <w:sz w:val="40"/>
                          <w:szCs w:val="40"/>
                        </w:rPr>
                      </w:pPr>
                      <w:r w:rsidRPr="00103013">
                        <w:rPr>
                          <w:rFonts w:ascii="Century Gothic" w:hAnsi="Century Gothic"/>
                          <w:b/>
                          <w:sz w:val="40"/>
                          <w:szCs w:val="40"/>
                        </w:rPr>
                        <w:t xml:space="preserve">  Child Protection/Safeguarding</w:t>
                      </w:r>
                    </w:p>
                    <w:p w:rsidRPr="001F1319" w:rsidR="001F1319" w:rsidP="001F1319" w:rsidRDefault="001F1319" w14:paraId="3CE2BFD7" w14:textId="77777777">
                      <w:pPr>
                        <w:jc w:val="center"/>
                        <w:rPr>
                          <w:rFonts w:ascii="Candara" w:hAnsi="Candara"/>
                          <w:b/>
                          <w:sz w:val="40"/>
                          <w:szCs w:val="40"/>
                        </w:rPr>
                      </w:pPr>
                    </w:p>
                  </w:txbxContent>
                </v:textbox>
              </v:roundrect>
            </w:pict>
          </mc:Fallback>
        </mc:AlternateContent>
      </w:r>
    </w:p>
    <w:p w:rsidRPr="00794708" w:rsidR="00DE6BFC" w:rsidP="00DE6BFC" w:rsidRDefault="00DE6BFC" w14:paraId="409D3262" w14:textId="515446CF">
      <w:pPr>
        <w:tabs>
          <w:tab w:val="left" w:pos="7410"/>
        </w:tabs>
        <w:rPr>
          <w:rFonts w:ascii="Open Sans" w:hAnsi="Open Sans" w:cs="Open Sans"/>
          <w:sz w:val="24"/>
          <w:szCs w:val="24"/>
        </w:rPr>
      </w:pPr>
    </w:p>
    <w:p w:rsidRPr="00794708" w:rsidR="001F1319" w:rsidP="00803480" w:rsidRDefault="001F1319" w14:paraId="69A29F5C" w14:textId="77777777">
      <w:p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The provision abides by the school’s Child Protection Policy.</w:t>
      </w:r>
    </w:p>
    <w:p w:rsidRPr="00794708" w:rsidR="001F1319" w:rsidP="00803480" w:rsidRDefault="001F1319" w14:paraId="1EC86A62" w14:textId="77777777">
      <w:pPr>
        <w:spacing w:after="0" w:line="240" w:lineRule="auto"/>
        <w:jc w:val="both"/>
        <w:rPr>
          <w:rFonts w:ascii="Open Sans" w:hAnsi="Open Sans" w:eastAsia="Times New Roman" w:cs="Open Sans"/>
          <w:lang w:eastAsia="en-GB"/>
        </w:rPr>
      </w:pPr>
    </w:p>
    <w:p w:rsidRPr="00794708" w:rsidR="001F1319" w:rsidP="00803480" w:rsidRDefault="001F1319" w14:paraId="09A602E7" w14:textId="77777777">
      <w:pPr>
        <w:spacing w:after="0" w:line="240" w:lineRule="auto"/>
        <w:jc w:val="both"/>
        <w:rPr>
          <w:rFonts w:ascii="Open Sans" w:hAnsi="Open Sans" w:eastAsia="Times New Roman" w:cs="Open Sans"/>
          <w:b/>
          <w:lang w:eastAsia="en-GB"/>
        </w:rPr>
      </w:pPr>
      <w:r w:rsidRPr="00794708">
        <w:rPr>
          <w:rFonts w:ascii="Open Sans" w:hAnsi="Open Sans" w:cs="Open Sans"/>
          <w:b/>
          <w:i/>
        </w:rPr>
        <w:t>Bentley Heath School has a responsibility for, and is committed to, safeguarding and promoting the welfare of children, young people and vulnerable adults, and requires all staff and volunteers to share this commitment. All staff will have received the necessary pre-employment checks and their details will have been entered onto the school’s Single Central Record.</w:t>
      </w:r>
    </w:p>
    <w:p w:rsidRPr="00794708" w:rsidR="001F1319" w:rsidP="00803480" w:rsidRDefault="001F1319" w14:paraId="40CA0E77" w14:textId="77777777">
      <w:pPr>
        <w:spacing w:after="0" w:line="240" w:lineRule="auto"/>
        <w:jc w:val="both"/>
        <w:rPr>
          <w:rFonts w:ascii="Open Sans" w:hAnsi="Open Sans" w:eastAsia="Times New Roman" w:cs="Open Sans"/>
          <w:lang w:eastAsia="en-GB"/>
        </w:rPr>
      </w:pPr>
    </w:p>
    <w:p w:rsidRPr="00794708" w:rsidR="001F1319" w:rsidP="69507A96" w:rsidRDefault="001F1319" w14:paraId="6F60C28F" w14:textId="6D8A2A11">
      <w:p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During school hours the Designated </w:t>
      </w:r>
      <w:r w:rsidRPr="00794708" w:rsidR="0024662F">
        <w:rPr>
          <w:rFonts w:ascii="Open Sans" w:hAnsi="Open Sans" w:eastAsia="Times New Roman" w:cs="Open Sans"/>
          <w:lang w:eastAsia="en-GB"/>
        </w:rPr>
        <w:t>Safeguarding Lead (DSL</w:t>
      </w:r>
      <w:r w:rsidRPr="00794708">
        <w:rPr>
          <w:rFonts w:ascii="Open Sans" w:hAnsi="Open Sans" w:eastAsia="Times New Roman" w:cs="Open Sans"/>
          <w:lang w:eastAsia="en-GB"/>
        </w:rPr>
        <w:t xml:space="preserve">) for Child Protection is </w:t>
      </w:r>
      <w:r w:rsidR="00AB5C1C">
        <w:rPr>
          <w:rFonts w:ascii="Open Sans" w:hAnsi="Open Sans" w:eastAsia="Times New Roman" w:cs="Open Sans"/>
          <w:lang w:eastAsia="en-GB"/>
        </w:rPr>
        <w:t>Mr Edwards</w:t>
      </w:r>
      <w:r w:rsidRPr="00794708" w:rsidR="00103013">
        <w:rPr>
          <w:rFonts w:ascii="Open Sans" w:hAnsi="Open Sans" w:eastAsia="Times New Roman" w:cs="Open Sans"/>
          <w:lang w:eastAsia="en-GB"/>
        </w:rPr>
        <w:t>.</w:t>
      </w:r>
      <w:r w:rsidRPr="00794708">
        <w:rPr>
          <w:rFonts w:ascii="Open Sans" w:hAnsi="Open Sans" w:eastAsia="Times New Roman" w:cs="Open Sans"/>
          <w:lang w:eastAsia="en-GB"/>
        </w:rPr>
        <w:t xml:space="preserve"> For the out of hours provision</w:t>
      </w:r>
      <w:r w:rsidRPr="00794708" w:rsidR="002176B1">
        <w:rPr>
          <w:rFonts w:ascii="Open Sans" w:hAnsi="Open Sans" w:eastAsia="Times New Roman" w:cs="Open Sans"/>
          <w:lang w:eastAsia="en-GB"/>
        </w:rPr>
        <w:t>,</w:t>
      </w:r>
      <w:r w:rsidRPr="00794708" w:rsidR="2799E3E2">
        <w:rPr>
          <w:rFonts w:ascii="Open Sans" w:hAnsi="Open Sans" w:eastAsia="Times New Roman" w:cs="Open Sans"/>
          <w:lang w:eastAsia="en-GB"/>
        </w:rPr>
        <w:t xml:space="preserve"> there will be a DSL available to speak to in order to report any information/concerns to the appropriate body.</w:t>
      </w:r>
    </w:p>
    <w:p w:rsidR="001F1319" w:rsidP="69507A96" w:rsidRDefault="001F1319" w14:paraId="1A7E34E4" w14:textId="4A698DDA">
      <w:pPr>
        <w:spacing w:after="0" w:line="240" w:lineRule="auto"/>
        <w:jc w:val="both"/>
        <w:rPr>
          <w:rFonts w:ascii="Open Sans" w:hAnsi="Open Sans" w:eastAsia="Times New Roman" w:cs="Open Sans"/>
          <w:lang w:eastAsia="en-GB"/>
        </w:rPr>
      </w:pPr>
    </w:p>
    <w:p w:rsidR="00CF2910" w:rsidP="69507A96" w:rsidRDefault="00CF2910" w14:paraId="5CE95342" w14:textId="77777777">
      <w:pPr>
        <w:spacing w:after="0" w:line="240" w:lineRule="auto"/>
        <w:jc w:val="both"/>
        <w:rPr>
          <w:rFonts w:ascii="Open Sans" w:hAnsi="Open Sans" w:eastAsia="Times New Roman" w:cs="Open Sans"/>
          <w:lang w:eastAsia="en-GB"/>
        </w:rPr>
      </w:pPr>
    </w:p>
    <w:p w:rsidRPr="00794708" w:rsidR="00CF2910" w:rsidP="69507A96" w:rsidRDefault="00CF2910" w14:paraId="7443BF9D" w14:textId="77777777">
      <w:pPr>
        <w:spacing w:after="0" w:line="240" w:lineRule="auto"/>
        <w:jc w:val="both"/>
        <w:rPr>
          <w:rFonts w:ascii="Open Sans" w:hAnsi="Open Sans" w:eastAsia="Times New Roman" w:cs="Open Sans"/>
          <w:lang w:eastAsia="en-GB"/>
        </w:rPr>
      </w:pPr>
    </w:p>
    <w:p w:rsidRPr="00794708" w:rsidR="006D3173" w:rsidP="69507A96" w:rsidRDefault="006D3173" w14:paraId="3610EC7E" w14:textId="77777777">
      <w:pPr>
        <w:spacing w:after="0" w:line="240" w:lineRule="auto"/>
        <w:jc w:val="both"/>
        <w:rPr>
          <w:rFonts w:ascii="Open Sans" w:hAnsi="Open Sans" w:eastAsia="Times New Roman" w:cs="Open Sans"/>
          <w:lang w:eastAsia="en-GB"/>
        </w:rPr>
      </w:pPr>
    </w:p>
    <w:p w:rsidRPr="00794708" w:rsidR="006D3173" w:rsidP="69507A96" w:rsidRDefault="006D3173" w14:paraId="68BF2FD7" w14:textId="77777777">
      <w:pPr>
        <w:spacing w:after="0" w:line="240" w:lineRule="auto"/>
        <w:jc w:val="both"/>
        <w:rPr>
          <w:rFonts w:ascii="Open Sans" w:hAnsi="Open Sans" w:eastAsia="Times New Roman" w:cs="Open Sans"/>
          <w:lang w:eastAsia="en-GB"/>
        </w:rPr>
      </w:pPr>
    </w:p>
    <w:p w:rsidRPr="00794708" w:rsidR="006D3173" w:rsidP="69507A96" w:rsidRDefault="006D3173" w14:paraId="248E13EB" w14:textId="77777777">
      <w:pPr>
        <w:spacing w:after="0" w:line="240" w:lineRule="auto"/>
        <w:jc w:val="both"/>
        <w:rPr>
          <w:rFonts w:ascii="Open Sans" w:hAnsi="Open Sans" w:eastAsia="Times New Roman" w:cs="Open Sans"/>
          <w:lang w:eastAsia="en-GB"/>
        </w:rPr>
      </w:pPr>
    </w:p>
    <w:p w:rsidRPr="00794708" w:rsidR="00501F58" w:rsidP="001F1319" w:rsidRDefault="00501F58" w14:paraId="76BFBD48" w14:textId="77777777">
      <w:pPr>
        <w:jc w:val="center"/>
        <w:rPr>
          <w:rFonts w:ascii="Open Sans" w:hAnsi="Open Sans" w:cs="Open Sans"/>
          <w:sz w:val="24"/>
          <w:szCs w:val="24"/>
        </w:rPr>
      </w:pPr>
      <w:r w:rsidRPr="00794708">
        <w:rPr>
          <w:rFonts w:ascii="Open Sans" w:hAnsi="Open Sans" w:cs="Open Sans"/>
          <w:noProof/>
          <w:sz w:val="24"/>
          <w:szCs w:val="24"/>
          <w:lang w:eastAsia="en-GB"/>
        </w:rPr>
        <w:lastRenderedPageBreak/>
        <mc:AlternateContent>
          <mc:Choice Requires="wps">
            <w:drawing>
              <wp:anchor distT="0" distB="0" distL="114300" distR="114300" simplePos="0" relativeHeight="251658243" behindDoc="0" locked="0" layoutInCell="1" allowOverlap="1" wp14:anchorId="7718EE3B" wp14:editId="60E6C041">
                <wp:simplePos x="0" y="0"/>
                <wp:positionH relativeFrom="column">
                  <wp:posOffset>1114425</wp:posOffset>
                </wp:positionH>
                <wp:positionV relativeFrom="paragraph">
                  <wp:posOffset>-381000</wp:posOffset>
                </wp:positionV>
                <wp:extent cx="3714750" cy="466725"/>
                <wp:effectExtent l="57150" t="38100" r="76200" b="104775"/>
                <wp:wrapNone/>
                <wp:docPr id="8" name="Rectangle: Rounded Corners 8"/>
                <wp:cNvGraphicFramePr/>
                <a:graphic xmlns:a="http://schemas.openxmlformats.org/drawingml/2006/main">
                  <a:graphicData uri="http://schemas.microsoft.com/office/word/2010/wordprocessingShape">
                    <wps:wsp>
                      <wps:cNvSpPr/>
                      <wps:spPr>
                        <a:xfrm>
                          <a:off x="0" y="0"/>
                          <a:ext cx="3714750" cy="4667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501F58" w:rsidP="00501F58" w:rsidRDefault="00501F58" w14:paraId="618B94CD" w14:textId="77777777">
                            <w:pPr>
                              <w:jc w:val="center"/>
                              <w:rPr>
                                <w:rFonts w:ascii="Century Gothic" w:hAnsi="Century Gothic"/>
                                <w:b/>
                                <w:sz w:val="40"/>
                                <w:szCs w:val="40"/>
                              </w:rPr>
                            </w:pPr>
                            <w:r w:rsidRPr="00103013">
                              <w:rPr>
                                <w:rFonts w:ascii="Century Gothic" w:hAnsi="Century Gothic"/>
                                <w:b/>
                                <w:sz w:val="40"/>
                                <w:szCs w:val="40"/>
                              </w:rPr>
                              <w:t>Arrival / Departure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style="position:absolute;left:0;text-align:left;margin-left:87.75pt;margin-top:-30pt;width:292.5pt;height:3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dfa7a6 [1621]" strokecolor="#bc4542 [3045]" arcsize="10923f" w14:anchorId="7718E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">
                <v:fill type="gradient" color2="#f5e4e4 [501]" colors="0 #ffa2a1;22938f #ffbebd;1 #ffe5e5" angle="180" focus="100%" rotate="t"/>
                <v:shadow on="t" color="black" opacity="24903f" offset="0,.55556mm" origin=",.5"/>
                <v:textbox>
                  <w:txbxContent>
                    <w:p w:rsidRPr="00103013" w:rsidR="00501F58" w:rsidP="00501F58" w:rsidRDefault="00501F58" w14:paraId="618B94CD" w14:textId="77777777">
                      <w:pPr>
                        <w:jc w:val="center"/>
                        <w:rPr>
                          <w:rFonts w:ascii="Century Gothic" w:hAnsi="Century Gothic"/>
                          <w:b/>
                          <w:sz w:val="40"/>
                          <w:szCs w:val="40"/>
                        </w:rPr>
                      </w:pPr>
                      <w:r w:rsidRPr="00103013">
                        <w:rPr>
                          <w:rFonts w:ascii="Century Gothic" w:hAnsi="Century Gothic"/>
                          <w:b/>
                          <w:sz w:val="40"/>
                          <w:szCs w:val="40"/>
                        </w:rPr>
                        <w:t>Arrival / Departure</w:t>
                      </w:r>
                    </w:p>
                  </w:txbxContent>
                </v:textbox>
              </v:roundrect>
            </w:pict>
          </mc:Fallback>
        </mc:AlternateContent>
      </w:r>
    </w:p>
    <w:p w:rsidRPr="00794708" w:rsidR="00501F58" w:rsidP="00803480" w:rsidRDefault="00501F58" w14:paraId="34CD702D" w14:textId="77777777">
      <w:pPr>
        <w:spacing w:after="0" w:line="240" w:lineRule="auto"/>
        <w:jc w:val="both"/>
        <w:rPr>
          <w:rFonts w:ascii="Open Sans" w:hAnsi="Open Sans" w:cs="Open Sans"/>
        </w:rPr>
      </w:pPr>
      <w:r w:rsidRPr="00794708">
        <w:rPr>
          <w:rFonts w:ascii="Open Sans" w:hAnsi="Open Sans" w:cs="Open Sans"/>
        </w:rPr>
        <w:t>The provision opens at 7:45</w:t>
      </w:r>
      <w:r w:rsidRPr="00794708" w:rsidR="002176B1">
        <w:rPr>
          <w:rFonts w:ascii="Open Sans" w:hAnsi="Open Sans" w:cs="Open Sans"/>
        </w:rPr>
        <w:t>am</w:t>
      </w:r>
      <w:r w:rsidRPr="00794708">
        <w:rPr>
          <w:rFonts w:ascii="Open Sans" w:hAnsi="Open Sans" w:cs="Open Sans"/>
        </w:rPr>
        <w:t xml:space="preserve"> and parents/carers and children will not be admitted to the building before this time. The provision will operate from two locations within the school grounds – the BKC </w:t>
      </w:r>
      <w:r w:rsidRPr="00794708" w:rsidR="00F72B3E">
        <w:rPr>
          <w:rFonts w:ascii="Open Sans" w:hAnsi="Open Sans" w:cs="Open Sans"/>
        </w:rPr>
        <w:t>Hub for</w:t>
      </w:r>
      <w:r w:rsidRPr="00794708">
        <w:rPr>
          <w:rFonts w:ascii="Open Sans" w:hAnsi="Open Sans" w:cs="Open Sans"/>
        </w:rPr>
        <w:t xml:space="preserve"> infants and the BKC Club (the separate building adjacent to the junior school playground) for juniors. On </w:t>
      </w:r>
      <w:r w:rsidRPr="00794708" w:rsidR="00F72B3E">
        <w:rPr>
          <w:rFonts w:ascii="Open Sans" w:hAnsi="Open Sans" w:cs="Open Sans"/>
        </w:rPr>
        <w:t>occasions,</w:t>
      </w:r>
      <w:r w:rsidRPr="00794708">
        <w:rPr>
          <w:rFonts w:ascii="Open Sans" w:hAnsi="Open Sans" w:cs="Open Sans"/>
        </w:rPr>
        <w:t xml:space="preserve"> the main school building may need to be </w:t>
      </w:r>
      <w:r w:rsidRPr="00794708" w:rsidR="00F72B3E">
        <w:rPr>
          <w:rFonts w:ascii="Open Sans" w:hAnsi="Open Sans" w:cs="Open Sans"/>
        </w:rPr>
        <w:t>used;</w:t>
      </w:r>
      <w:r w:rsidRPr="00794708">
        <w:rPr>
          <w:rFonts w:ascii="Open Sans" w:hAnsi="Open Sans" w:cs="Open Sans"/>
        </w:rPr>
        <w:t xml:space="preserve"> parents will be notified in advance if this is necessary. </w:t>
      </w:r>
    </w:p>
    <w:p w:rsidRPr="00794708" w:rsidR="00501F58" w:rsidP="00803480" w:rsidRDefault="00501F58" w14:paraId="485537B4" w14:textId="77777777">
      <w:pPr>
        <w:spacing w:after="0" w:line="240" w:lineRule="auto"/>
        <w:jc w:val="both"/>
        <w:rPr>
          <w:rFonts w:ascii="Open Sans" w:hAnsi="Open Sans" w:cs="Open Sans"/>
        </w:rPr>
      </w:pPr>
    </w:p>
    <w:p w:rsidRPr="00794708" w:rsidR="00501F58" w:rsidP="00803480" w:rsidRDefault="001679DA" w14:paraId="0846C791" w14:textId="77777777">
      <w:pPr>
        <w:spacing w:after="0" w:line="240" w:lineRule="auto"/>
        <w:jc w:val="both"/>
        <w:rPr>
          <w:rFonts w:ascii="Open Sans" w:hAnsi="Open Sans" w:cs="Open Sans"/>
        </w:rPr>
      </w:pPr>
      <w:r w:rsidRPr="00794708">
        <w:rPr>
          <w:rFonts w:ascii="Open Sans" w:hAnsi="Open Sans" w:cs="Open Sans"/>
        </w:rPr>
        <w:t xml:space="preserve">All children will be taken to/collected from their class by a BKC staff member.  </w:t>
      </w:r>
    </w:p>
    <w:p w:rsidRPr="00794708" w:rsidR="00501F58" w:rsidP="00803480" w:rsidRDefault="00501F58" w14:paraId="1E62AA9E" w14:textId="77777777">
      <w:pPr>
        <w:spacing w:after="0" w:line="240" w:lineRule="auto"/>
        <w:jc w:val="both"/>
        <w:rPr>
          <w:rFonts w:ascii="Open Sans" w:hAnsi="Open Sans" w:cs="Open Sans"/>
        </w:rPr>
      </w:pPr>
    </w:p>
    <w:p w:rsidRPr="00794708" w:rsidR="001679DA" w:rsidP="69507A96" w:rsidRDefault="00501F58" w14:paraId="4A3837EE" w14:textId="38E4E241">
      <w:pPr>
        <w:spacing w:after="0" w:line="240" w:lineRule="auto"/>
        <w:jc w:val="both"/>
        <w:rPr>
          <w:rFonts w:ascii="Open Sans" w:hAnsi="Open Sans" w:cs="Open Sans"/>
          <w:b/>
          <w:bCs/>
          <w:i/>
          <w:iCs/>
        </w:rPr>
      </w:pPr>
      <w:r w:rsidRPr="00794708">
        <w:rPr>
          <w:rFonts w:ascii="Open Sans" w:hAnsi="Open Sans" w:cs="Open Sans"/>
        </w:rPr>
        <w:t xml:space="preserve">Only persons nominated by parents/carers will be authorised to collect your child. If someone not </w:t>
      </w:r>
      <w:r w:rsidRPr="00794708" w:rsidR="004433F2">
        <w:rPr>
          <w:rFonts w:ascii="Open Sans" w:hAnsi="Open Sans" w:cs="Open Sans"/>
        </w:rPr>
        <w:t xml:space="preserve">already on your child’s Arbor account </w:t>
      </w:r>
      <w:r w:rsidRPr="00794708">
        <w:rPr>
          <w:rFonts w:ascii="Open Sans" w:hAnsi="Open Sans" w:cs="Open Sans"/>
        </w:rPr>
        <w:t xml:space="preserve">is going to collect the child at any time, </w:t>
      </w:r>
      <w:r w:rsidRPr="00794708">
        <w:rPr>
          <w:rFonts w:ascii="Open Sans" w:hAnsi="Open Sans" w:cs="Open Sans"/>
          <w:b/>
          <w:bCs/>
          <w:i/>
          <w:iCs/>
        </w:rPr>
        <w:t xml:space="preserve">the parent must inform the </w:t>
      </w:r>
      <w:r w:rsidRPr="00794708" w:rsidR="001679DA">
        <w:rPr>
          <w:rFonts w:ascii="Open Sans" w:hAnsi="Open Sans" w:cs="Open Sans"/>
          <w:b/>
          <w:bCs/>
          <w:i/>
          <w:iCs/>
        </w:rPr>
        <w:t>setting at</w:t>
      </w:r>
      <w:r w:rsidRPr="00794708">
        <w:rPr>
          <w:rFonts w:ascii="Open Sans" w:hAnsi="Open Sans" w:cs="Open Sans"/>
          <w:b/>
          <w:bCs/>
          <w:i/>
          <w:iCs/>
        </w:rPr>
        <w:t xml:space="preserve"> least 24 hours in advance. </w:t>
      </w:r>
    </w:p>
    <w:p w:rsidRPr="00794708" w:rsidR="001679DA" w:rsidP="00803480" w:rsidRDefault="001679DA" w14:paraId="69C678B4" w14:textId="77777777">
      <w:pPr>
        <w:spacing w:after="0" w:line="240" w:lineRule="auto"/>
        <w:jc w:val="both"/>
        <w:rPr>
          <w:rFonts w:ascii="Open Sans" w:hAnsi="Open Sans" w:cs="Open Sans"/>
        </w:rPr>
      </w:pPr>
    </w:p>
    <w:p w:rsidRPr="00794708" w:rsidR="00501F58" w:rsidP="00803480" w:rsidRDefault="00501F58" w14:paraId="7E118A06" w14:textId="77777777">
      <w:pPr>
        <w:spacing w:after="0" w:line="240" w:lineRule="auto"/>
        <w:jc w:val="both"/>
        <w:rPr>
          <w:rFonts w:ascii="Open Sans" w:hAnsi="Open Sans" w:cs="Open Sans"/>
        </w:rPr>
      </w:pPr>
      <w:r w:rsidRPr="00794708">
        <w:rPr>
          <w:rFonts w:ascii="Open Sans" w:hAnsi="Open Sans" w:cs="Open Sans"/>
        </w:rPr>
        <w:t>A password system is in place</w:t>
      </w:r>
      <w:r w:rsidRPr="00794708" w:rsidR="001679DA">
        <w:rPr>
          <w:rFonts w:ascii="Open Sans" w:hAnsi="Open Sans" w:cs="Open Sans"/>
        </w:rPr>
        <w:t xml:space="preserve"> and any adult that is unfamiliar to BKC staff will be asked for this</w:t>
      </w:r>
      <w:r w:rsidRPr="00794708">
        <w:rPr>
          <w:rFonts w:ascii="Open Sans" w:hAnsi="Open Sans" w:cs="Open Sans"/>
        </w:rPr>
        <w:t xml:space="preserve"> as verification of t</w:t>
      </w:r>
      <w:r w:rsidRPr="00794708" w:rsidR="001679DA">
        <w:rPr>
          <w:rFonts w:ascii="Open Sans" w:hAnsi="Open Sans" w:cs="Open Sans"/>
        </w:rPr>
        <w:t>he person collecting your child</w:t>
      </w:r>
      <w:r w:rsidRPr="00794708">
        <w:rPr>
          <w:rFonts w:ascii="Open Sans" w:hAnsi="Open Sans" w:cs="Open Sans"/>
        </w:rPr>
        <w:t>.</w:t>
      </w:r>
      <w:r w:rsidRPr="00794708" w:rsidR="001679DA">
        <w:rPr>
          <w:rFonts w:ascii="Open Sans" w:hAnsi="Open Sans" w:cs="Open Sans"/>
        </w:rPr>
        <w:t xml:space="preserve"> (Please ensure that all adults authorised to collect your child are aware of the password).</w:t>
      </w:r>
    </w:p>
    <w:p w:rsidRPr="00794708" w:rsidR="00FB5DB1" w:rsidP="00803480" w:rsidRDefault="00FB5DB1" w14:paraId="01E8F2F5" w14:textId="77777777">
      <w:pPr>
        <w:spacing w:after="0" w:line="240" w:lineRule="auto"/>
        <w:jc w:val="both"/>
        <w:rPr>
          <w:rFonts w:ascii="Open Sans" w:hAnsi="Open Sans" w:cs="Open Sans"/>
        </w:rPr>
      </w:pPr>
    </w:p>
    <w:p w:rsidRPr="00794708" w:rsidR="00FB5DB1" w:rsidP="00803480" w:rsidRDefault="00FB5DB1" w14:paraId="60BD4E55" w14:textId="77777777">
      <w:pPr>
        <w:spacing w:after="0" w:line="240" w:lineRule="auto"/>
        <w:jc w:val="both"/>
        <w:rPr>
          <w:rFonts w:ascii="Open Sans" w:hAnsi="Open Sans" w:cs="Open Sans"/>
        </w:rPr>
      </w:pPr>
      <w:r w:rsidRPr="00794708">
        <w:rPr>
          <w:rFonts w:ascii="Open Sans" w:hAnsi="Open Sans" w:cs="Open Sans"/>
        </w:rPr>
        <w:t xml:space="preserve">Parents/carers are expected to sign their child in/out of sessions (as applicable) on the </w:t>
      </w:r>
      <w:r w:rsidRPr="00794708" w:rsidR="00F72B3E">
        <w:rPr>
          <w:rFonts w:ascii="Open Sans" w:hAnsi="Open Sans" w:cs="Open Sans"/>
        </w:rPr>
        <w:t>registers, which</w:t>
      </w:r>
      <w:r w:rsidRPr="00794708">
        <w:rPr>
          <w:rFonts w:ascii="Open Sans" w:hAnsi="Open Sans" w:cs="Open Sans"/>
        </w:rPr>
        <w:t xml:space="preserve"> are located within the entrance areas of both buildings.</w:t>
      </w:r>
    </w:p>
    <w:p w:rsidRPr="00794708" w:rsidR="0029049A" w:rsidP="00803480" w:rsidRDefault="0029049A" w14:paraId="0F928FD3" w14:textId="77777777">
      <w:pPr>
        <w:spacing w:after="0" w:line="240" w:lineRule="auto"/>
        <w:jc w:val="both"/>
        <w:rPr>
          <w:rFonts w:ascii="Open Sans" w:hAnsi="Open Sans" w:cs="Open Sans"/>
        </w:rPr>
      </w:pPr>
    </w:p>
    <w:p w:rsidRPr="00794708" w:rsidR="0029049A" w:rsidP="00803480" w:rsidRDefault="0029049A" w14:paraId="2B2569DF" w14:textId="1ECE3927">
      <w:pPr>
        <w:spacing w:after="0" w:line="240" w:lineRule="auto"/>
        <w:jc w:val="both"/>
        <w:rPr>
          <w:rFonts w:ascii="Open Sans" w:hAnsi="Open Sans" w:cs="Open Sans"/>
        </w:rPr>
      </w:pPr>
      <w:r w:rsidRPr="00794708">
        <w:rPr>
          <w:rFonts w:ascii="Open Sans" w:hAnsi="Open Sans" w:cs="Open Sans"/>
        </w:rPr>
        <w:t xml:space="preserve">If </w:t>
      </w:r>
      <w:r w:rsidRPr="00794708" w:rsidR="00A76A14">
        <w:rPr>
          <w:rFonts w:ascii="Open Sans" w:hAnsi="Open Sans" w:cs="Open Sans"/>
        </w:rPr>
        <w:t>your child is NOT attending BKC on one of their booked sessions</w:t>
      </w:r>
      <w:r w:rsidRPr="00794708" w:rsidR="009809DD">
        <w:rPr>
          <w:rFonts w:ascii="Open Sans" w:hAnsi="Open Sans" w:cs="Open Sans"/>
        </w:rPr>
        <w:t>,</w:t>
      </w:r>
      <w:r w:rsidRPr="00794708" w:rsidR="00A76A14">
        <w:rPr>
          <w:rFonts w:ascii="Open Sans" w:hAnsi="Open Sans" w:cs="Open Sans"/>
        </w:rPr>
        <w:t xml:space="preserve"> and is to be collected at the end of the school day</w:t>
      </w:r>
      <w:r w:rsidRPr="00794708" w:rsidR="009809DD">
        <w:rPr>
          <w:rFonts w:ascii="Open Sans" w:hAnsi="Open Sans" w:cs="Open Sans"/>
        </w:rPr>
        <w:t>,</w:t>
      </w:r>
      <w:r w:rsidRPr="00794708" w:rsidR="00A76A14">
        <w:rPr>
          <w:rFonts w:ascii="Open Sans" w:hAnsi="Open Sans" w:cs="Open Sans"/>
        </w:rPr>
        <w:t xml:space="preserve"> then notification must be emailed to </w:t>
      </w:r>
      <w:hyperlink r:id="rId12">
        <w:r w:rsidRPr="00794708" w:rsidR="00A76A14">
          <w:rPr>
            <w:rStyle w:val="Hyperlink"/>
            <w:rFonts w:ascii="Open Sans" w:hAnsi="Open Sans" w:cs="Open Sans"/>
          </w:rPr>
          <w:t>bkc@bentleyheath.bdmat.org.uk</w:t>
        </w:r>
      </w:hyperlink>
      <w:r w:rsidRPr="00794708" w:rsidR="00A76A14">
        <w:rPr>
          <w:rFonts w:ascii="Open Sans" w:hAnsi="Open Sans" w:cs="Open Sans"/>
        </w:rPr>
        <w:t xml:space="preserve"> by 2</w:t>
      </w:r>
      <w:r w:rsidRPr="00794708" w:rsidR="00EF3389">
        <w:rPr>
          <w:rFonts w:ascii="Open Sans" w:hAnsi="Open Sans" w:cs="Open Sans"/>
        </w:rPr>
        <w:t>.30</w:t>
      </w:r>
      <w:r w:rsidRPr="00794708" w:rsidR="00A76A14">
        <w:rPr>
          <w:rFonts w:ascii="Open Sans" w:hAnsi="Open Sans" w:cs="Open Sans"/>
        </w:rPr>
        <w:t xml:space="preserve">pm on the day of collection. </w:t>
      </w:r>
      <w:r w:rsidRPr="00794708" w:rsidR="00D51544">
        <w:rPr>
          <w:rFonts w:ascii="Open Sans" w:hAnsi="Open Sans" w:cs="Open Sans"/>
        </w:rPr>
        <w:t xml:space="preserve">After this point any early collections must pick up from </w:t>
      </w:r>
      <w:r w:rsidRPr="00794708" w:rsidR="009809DD">
        <w:rPr>
          <w:rFonts w:ascii="Open Sans" w:hAnsi="Open Sans" w:cs="Open Sans"/>
        </w:rPr>
        <w:t xml:space="preserve">the usual </w:t>
      </w:r>
      <w:r w:rsidRPr="00794708" w:rsidR="00D51544">
        <w:rPr>
          <w:rFonts w:ascii="Open Sans" w:hAnsi="Open Sans" w:cs="Open Sans"/>
        </w:rPr>
        <w:t>BKC</w:t>
      </w:r>
      <w:r w:rsidRPr="00794708" w:rsidR="009809DD">
        <w:rPr>
          <w:rFonts w:ascii="Open Sans" w:hAnsi="Open Sans" w:cs="Open Sans"/>
        </w:rPr>
        <w:t xml:space="preserve"> building</w:t>
      </w:r>
      <w:r w:rsidRPr="00794708" w:rsidR="00D51544">
        <w:rPr>
          <w:rFonts w:ascii="Open Sans" w:hAnsi="Open Sans" w:cs="Open Sans"/>
        </w:rPr>
        <w:t>.</w:t>
      </w:r>
    </w:p>
    <w:p w:rsidRPr="00794708" w:rsidR="00501F58" w:rsidP="00803480" w:rsidRDefault="00501F58" w14:paraId="59730EF6" w14:textId="77777777">
      <w:pPr>
        <w:spacing w:after="0" w:line="240" w:lineRule="auto"/>
        <w:jc w:val="both"/>
        <w:rPr>
          <w:rFonts w:ascii="Open Sans" w:hAnsi="Open Sans" w:cs="Open Sans"/>
        </w:rPr>
      </w:pPr>
    </w:p>
    <w:p w:rsidRPr="00794708" w:rsidR="00496ABC" w:rsidP="00803480" w:rsidRDefault="00496ABC" w14:paraId="2E11DC6B" w14:textId="5F3E0879">
      <w:pPr>
        <w:spacing w:after="0" w:line="240" w:lineRule="auto"/>
        <w:jc w:val="both"/>
        <w:rPr>
          <w:rFonts w:ascii="Open Sans" w:hAnsi="Open Sans" w:cs="Open Sans"/>
        </w:rPr>
      </w:pPr>
      <w:r w:rsidRPr="00794708">
        <w:rPr>
          <w:rFonts w:ascii="Open Sans" w:hAnsi="Open Sans" w:cs="Open Sans"/>
        </w:rPr>
        <w:t>Where children attend the childcare provision and</w:t>
      </w:r>
      <w:r w:rsidRPr="00794708" w:rsidR="001679DA">
        <w:rPr>
          <w:rFonts w:ascii="Open Sans" w:hAnsi="Open Sans" w:cs="Open Sans"/>
        </w:rPr>
        <w:t xml:space="preserve"> an after-school</w:t>
      </w:r>
      <w:r w:rsidRPr="00794708">
        <w:rPr>
          <w:rFonts w:ascii="Open Sans" w:hAnsi="Open Sans" w:cs="Open Sans"/>
        </w:rPr>
        <w:t xml:space="preserve"> school activity</w:t>
      </w:r>
      <w:r w:rsidRPr="00794708" w:rsidR="001679DA">
        <w:rPr>
          <w:rFonts w:ascii="Open Sans" w:hAnsi="Open Sans" w:cs="Open Sans"/>
        </w:rPr>
        <w:t xml:space="preserve"> club, BKC</w:t>
      </w:r>
      <w:r w:rsidRPr="00794708">
        <w:rPr>
          <w:rFonts w:ascii="Open Sans" w:hAnsi="Open Sans" w:cs="Open Sans"/>
        </w:rPr>
        <w:t xml:space="preserve"> staff </w:t>
      </w:r>
      <w:r w:rsidRPr="00794708" w:rsidR="001679DA">
        <w:rPr>
          <w:rFonts w:ascii="Open Sans" w:hAnsi="Open Sans" w:cs="Open Sans"/>
        </w:rPr>
        <w:t xml:space="preserve">will collect the child at the end of </w:t>
      </w:r>
      <w:r w:rsidRPr="00794708" w:rsidR="00B01223">
        <w:rPr>
          <w:rFonts w:ascii="Open Sans" w:hAnsi="Open Sans" w:cs="Open Sans"/>
        </w:rPr>
        <w:t>the activity cl</w:t>
      </w:r>
      <w:r w:rsidRPr="00794708">
        <w:rPr>
          <w:rFonts w:ascii="Open Sans" w:hAnsi="Open Sans" w:cs="Open Sans"/>
        </w:rPr>
        <w:t>ub.  Therefore</w:t>
      </w:r>
      <w:r w:rsidRPr="00794708" w:rsidR="001679DA">
        <w:rPr>
          <w:rFonts w:ascii="Open Sans" w:hAnsi="Open Sans" w:cs="Open Sans"/>
        </w:rPr>
        <w:t>, it</w:t>
      </w:r>
      <w:r w:rsidRPr="00794708">
        <w:rPr>
          <w:rFonts w:ascii="Open Sans" w:hAnsi="Open Sans" w:cs="Open Sans"/>
        </w:rPr>
        <w:t xml:space="preserve"> is imperative that </w:t>
      </w:r>
      <w:r w:rsidRPr="00794708" w:rsidR="00803480">
        <w:rPr>
          <w:rFonts w:ascii="Open Sans" w:hAnsi="Open Sans" w:cs="Open Sans"/>
        </w:rPr>
        <w:t>BKC is</w:t>
      </w:r>
      <w:r w:rsidRPr="00794708">
        <w:rPr>
          <w:rFonts w:ascii="Open Sans" w:hAnsi="Open Sans" w:cs="Open Sans"/>
        </w:rPr>
        <w:t xml:space="preserve"> informed if your child is due to attend </w:t>
      </w:r>
      <w:r w:rsidRPr="00794708" w:rsidR="00803480">
        <w:rPr>
          <w:rFonts w:ascii="Open Sans" w:hAnsi="Open Sans" w:cs="Open Sans"/>
        </w:rPr>
        <w:t xml:space="preserve">an </w:t>
      </w:r>
      <w:r w:rsidRPr="00794708" w:rsidR="006D3173">
        <w:rPr>
          <w:rFonts w:ascii="Open Sans" w:hAnsi="Open Sans" w:cs="Open Sans"/>
        </w:rPr>
        <w:t>after-school</w:t>
      </w:r>
      <w:r w:rsidRPr="00794708" w:rsidR="00803480">
        <w:rPr>
          <w:rFonts w:ascii="Open Sans" w:hAnsi="Open Sans" w:cs="Open Sans"/>
        </w:rPr>
        <w:t xml:space="preserve"> club</w:t>
      </w:r>
      <w:r w:rsidRPr="00794708">
        <w:rPr>
          <w:rFonts w:ascii="Open Sans" w:hAnsi="Open Sans" w:cs="Open Sans"/>
        </w:rPr>
        <w:t>.  No refund or discount is available for children attending only part of a BKC session in these circumstances.</w:t>
      </w:r>
    </w:p>
    <w:p w:rsidRPr="00794708" w:rsidR="00CC0A41" w:rsidP="00803480" w:rsidRDefault="00CC0A41" w14:paraId="7E41C1AB" w14:textId="77777777">
      <w:pPr>
        <w:spacing w:after="0" w:line="240" w:lineRule="auto"/>
        <w:jc w:val="both"/>
        <w:rPr>
          <w:rFonts w:ascii="Open Sans" w:hAnsi="Open Sans" w:cs="Open Sans"/>
        </w:rPr>
      </w:pPr>
    </w:p>
    <w:p w:rsidRPr="00794708" w:rsidR="00CC0A41" w:rsidP="00803480" w:rsidRDefault="00CC0A41" w14:paraId="3BAFC44B" w14:textId="70C6868C">
      <w:pPr>
        <w:spacing w:after="0" w:line="240" w:lineRule="auto"/>
        <w:jc w:val="both"/>
        <w:rPr>
          <w:rFonts w:ascii="Open Sans" w:hAnsi="Open Sans" w:cs="Open Sans"/>
        </w:rPr>
      </w:pPr>
      <w:r w:rsidRPr="00794708">
        <w:rPr>
          <w:rFonts w:ascii="Open Sans" w:hAnsi="Open Sans" w:cs="Open Sans"/>
        </w:rPr>
        <w:t xml:space="preserve">Where children do not normally attend a particular childcare </w:t>
      </w:r>
      <w:r w:rsidRPr="00794708" w:rsidR="006D3173">
        <w:rPr>
          <w:rFonts w:ascii="Open Sans" w:hAnsi="Open Sans" w:cs="Open Sans"/>
        </w:rPr>
        <w:t>session but</w:t>
      </w:r>
      <w:r w:rsidRPr="00794708">
        <w:rPr>
          <w:rFonts w:ascii="Open Sans" w:hAnsi="Open Sans" w:cs="Open Sans"/>
        </w:rPr>
        <w:t xml:space="preserve"> would normally attend a before/after school activity club – in the event of a club being cancelled at short/no notice, the child will </w:t>
      </w:r>
      <w:r w:rsidRPr="00794708">
        <w:rPr>
          <w:rFonts w:ascii="Open Sans" w:hAnsi="Open Sans" w:cs="Open Sans"/>
          <w:b/>
        </w:rPr>
        <w:t xml:space="preserve">not </w:t>
      </w:r>
      <w:r w:rsidRPr="00794708">
        <w:rPr>
          <w:rFonts w:ascii="Open Sans" w:hAnsi="Open Sans" w:cs="Open Sans"/>
        </w:rPr>
        <w:t>be able to be accommodat</w:t>
      </w:r>
      <w:r w:rsidRPr="00794708" w:rsidR="00803480">
        <w:rPr>
          <w:rFonts w:ascii="Open Sans" w:hAnsi="Open Sans" w:cs="Open Sans"/>
        </w:rPr>
        <w:t>ed into the childcare provision</w:t>
      </w:r>
      <w:r w:rsidRPr="00794708">
        <w:rPr>
          <w:rFonts w:ascii="Open Sans" w:hAnsi="Open Sans" w:cs="Open Sans"/>
        </w:rPr>
        <w:t xml:space="preserve"> due to the impact this would have on staff/pupil ratio.</w:t>
      </w:r>
    </w:p>
    <w:p w:rsidRPr="00794708" w:rsidR="00103013" w:rsidP="00803480" w:rsidRDefault="0054278F" w14:paraId="07C63CED" w14:textId="32AE1829">
      <w:pPr>
        <w:spacing w:after="0" w:line="240" w:lineRule="auto"/>
        <w:jc w:val="both"/>
        <w:rPr>
          <w:rFonts w:ascii="Open Sans" w:hAnsi="Open Sans" w:cs="Open Sans"/>
        </w:rPr>
      </w:pPr>
      <w:r w:rsidRPr="00794708">
        <w:rPr>
          <w:rFonts w:ascii="Open Sans" w:hAnsi="Open Sans" w:cs="Open Sans"/>
          <w:noProof/>
          <w:sz w:val="24"/>
          <w:szCs w:val="24"/>
          <w:lang w:eastAsia="en-GB"/>
        </w:rPr>
        <mc:AlternateContent>
          <mc:Choice Requires="wps">
            <w:drawing>
              <wp:anchor distT="0" distB="0" distL="114300" distR="114300" simplePos="0" relativeHeight="251658244" behindDoc="0" locked="0" layoutInCell="1" allowOverlap="1" wp14:anchorId="2AA38AD8" wp14:editId="202925A8">
                <wp:simplePos x="0" y="0"/>
                <wp:positionH relativeFrom="column">
                  <wp:posOffset>1543050</wp:posOffset>
                </wp:positionH>
                <wp:positionV relativeFrom="paragraph">
                  <wp:posOffset>140970</wp:posOffset>
                </wp:positionV>
                <wp:extent cx="2514600" cy="419100"/>
                <wp:effectExtent l="57150" t="38100" r="76200" b="95250"/>
                <wp:wrapNone/>
                <wp:docPr id="9" name="Rectangle: Rounded Corners 9"/>
                <wp:cNvGraphicFramePr/>
                <a:graphic xmlns:a="http://schemas.openxmlformats.org/drawingml/2006/main">
                  <a:graphicData uri="http://schemas.microsoft.com/office/word/2010/wordprocessingShape">
                    <wps:wsp>
                      <wps:cNvSpPr/>
                      <wps:spPr>
                        <a:xfrm>
                          <a:off x="0" y="0"/>
                          <a:ext cx="2514600" cy="4191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D816C3" w:rsidP="00D816C3" w:rsidRDefault="00D816C3" w14:paraId="00882BD5" w14:textId="77777777">
                            <w:pPr>
                              <w:jc w:val="center"/>
                              <w:rPr>
                                <w:rFonts w:ascii="Century Gothic" w:hAnsi="Century Gothic"/>
                                <w:b/>
                                <w:sz w:val="40"/>
                                <w:szCs w:val="40"/>
                              </w:rPr>
                            </w:pPr>
                            <w:r w:rsidRPr="00103013">
                              <w:rPr>
                                <w:rFonts w:ascii="Century Gothic" w:hAnsi="Century Gothic"/>
                                <w:b/>
                                <w:sz w:val="40"/>
                                <w:szCs w:val="40"/>
                              </w:rPr>
                              <w:t>Late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 style="position:absolute;left:0;text-align:left;margin-left:121.5pt;margin-top:11.1pt;width:198pt;height:3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dfa7a6 [1621]" strokecolor="#bc4542 [3045]" arcsize="10923f" w14:anchorId="2AA38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">
                <v:fill type="gradient" color2="#f5e4e4 [501]" colors="0 #ffa2a1;22938f #ffbebd;1 #ffe5e5" angle="180" focus="100%" rotate="t"/>
                <v:shadow on="t" color="black" opacity="24903f" offset="0,.55556mm" origin=",.5"/>
                <v:textbox>
                  <w:txbxContent>
                    <w:p w:rsidRPr="00103013" w:rsidR="00D816C3" w:rsidP="00D816C3" w:rsidRDefault="00D816C3" w14:paraId="00882BD5" w14:textId="77777777">
                      <w:pPr>
                        <w:jc w:val="center"/>
                        <w:rPr>
                          <w:rFonts w:ascii="Century Gothic" w:hAnsi="Century Gothic"/>
                          <w:b/>
                          <w:sz w:val="40"/>
                          <w:szCs w:val="40"/>
                        </w:rPr>
                      </w:pPr>
                      <w:r w:rsidRPr="00103013">
                        <w:rPr>
                          <w:rFonts w:ascii="Century Gothic" w:hAnsi="Century Gothic"/>
                          <w:b/>
                          <w:sz w:val="40"/>
                          <w:szCs w:val="40"/>
                        </w:rPr>
                        <w:t>Late collection</w:t>
                      </w:r>
                    </w:p>
                  </w:txbxContent>
                </v:textbox>
              </v:roundrect>
            </w:pict>
          </mc:Fallback>
        </mc:AlternateContent>
      </w:r>
    </w:p>
    <w:p w:rsidRPr="00794708" w:rsidR="00CC0A41" w:rsidP="69507A96" w:rsidRDefault="00CC0A41" w14:paraId="6117F1DF" w14:textId="6F9E9B06">
      <w:pPr>
        <w:spacing w:after="0" w:line="240" w:lineRule="auto"/>
        <w:ind w:firstLine="720"/>
        <w:jc w:val="center"/>
        <w:rPr>
          <w:rFonts w:ascii="Open Sans" w:hAnsi="Open Sans" w:cs="Open Sans"/>
          <w:sz w:val="24"/>
          <w:szCs w:val="24"/>
        </w:rPr>
      </w:pPr>
    </w:p>
    <w:p w:rsidRPr="00794708" w:rsidR="00CC0A41" w:rsidP="00803480" w:rsidRDefault="00CC0A41" w14:paraId="6EA6E913" w14:textId="77777777">
      <w:pPr>
        <w:spacing w:after="0" w:line="240" w:lineRule="auto"/>
        <w:jc w:val="both"/>
        <w:rPr>
          <w:rFonts w:ascii="Open Sans" w:hAnsi="Open Sans" w:cs="Open Sans"/>
          <w:sz w:val="24"/>
          <w:szCs w:val="24"/>
        </w:rPr>
      </w:pPr>
    </w:p>
    <w:p w:rsidRPr="00794708" w:rsidR="00CC0A41" w:rsidP="00803480" w:rsidRDefault="00CC0A41" w14:paraId="144881C7" w14:textId="77777777">
      <w:pPr>
        <w:spacing w:after="0" w:line="240" w:lineRule="auto"/>
        <w:jc w:val="both"/>
        <w:rPr>
          <w:rFonts w:ascii="Open Sans" w:hAnsi="Open Sans" w:cs="Open Sans"/>
          <w:sz w:val="24"/>
          <w:szCs w:val="24"/>
        </w:rPr>
      </w:pPr>
    </w:p>
    <w:p w:rsidR="00323A1A" w:rsidP="00323A1A" w:rsidRDefault="00496ABC" w14:paraId="09BFFB0F" w14:textId="77777777">
      <w:pPr>
        <w:tabs>
          <w:tab w:val="left" w:pos="2175"/>
        </w:tabs>
        <w:jc w:val="both"/>
        <w:rPr>
          <w:rFonts w:ascii="Open Sans" w:hAnsi="Open Sans" w:cs="Open Sans"/>
        </w:rPr>
      </w:pPr>
      <w:r w:rsidRPr="00794708">
        <w:rPr>
          <w:rFonts w:ascii="Open Sans" w:hAnsi="Open Sans" w:cs="Open Sans"/>
        </w:rPr>
        <w:t>In</w:t>
      </w:r>
      <w:r w:rsidRPr="00794708" w:rsidR="00F72B3E">
        <w:rPr>
          <w:rFonts w:ascii="Open Sans" w:hAnsi="Open Sans" w:cs="Open Sans"/>
        </w:rPr>
        <w:t xml:space="preserve">cidents of late collection will </w:t>
      </w:r>
      <w:r w:rsidRPr="00794708">
        <w:rPr>
          <w:rFonts w:ascii="Open Sans" w:hAnsi="Open Sans" w:cs="Open Sans"/>
        </w:rPr>
        <w:t>be recorded by the manager and discussed with the parent/carer at the earliest opportunity. Persistent late collection will result in the loss of a child’s place in the provision.</w:t>
      </w:r>
      <w:r w:rsidR="00323A1A">
        <w:rPr>
          <w:rFonts w:ascii="Open Sans" w:hAnsi="Open Sans" w:cs="Open Sans"/>
        </w:rPr>
        <w:t xml:space="preserve"> </w:t>
      </w:r>
    </w:p>
    <w:p w:rsidR="00496ABC" w:rsidP="00323A1A" w:rsidRDefault="00496ABC" w14:paraId="33F92410" w14:textId="65254A67">
      <w:pPr>
        <w:tabs>
          <w:tab w:val="left" w:pos="2175"/>
        </w:tabs>
        <w:jc w:val="both"/>
        <w:rPr>
          <w:rFonts w:ascii="Open Sans" w:hAnsi="Open Sans" w:cs="Open Sans"/>
        </w:rPr>
      </w:pPr>
      <w:r w:rsidRPr="00794708">
        <w:rPr>
          <w:rFonts w:ascii="Open Sans" w:hAnsi="Open Sans" w:cs="Open Sans"/>
        </w:rPr>
        <w:lastRenderedPageBreak/>
        <w:t>We recognise that there may be occasions where parents/carers are unavoidably delayed an</w:t>
      </w:r>
      <w:r w:rsidRPr="00794708" w:rsidR="002176B1">
        <w:rPr>
          <w:rFonts w:ascii="Open Sans" w:hAnsi="Open Sans" w:cs="Open Sans"/>
        </w:rPr>
        <w:t xml:space="preserve">d we ask that a call is made on 01564 772132 (followed by option 2) </w:t>
      </w:r>
      <w:r w:rsidRPr="00794708">
        <w:rPr>
          <w:rFonts w:ascii="Open Sans" w:hAnsi="Open Sans" w:cs="Open Sans"/>
        </w:rPr>
        <w:t>to make childcare staff aware.  L</w:t>
      </w:r>
      <w:r w:rsidRPr="00794708" w:rsidR="000B79A4">
        <w:rPr>
          <w:rFonts w:ascii="Open Sans" w:hAnsi="Open Sans" w:cs="Open Sans"/>
        </w:rPr>
        <w:t>a</w:t>
      </w:r>
      <w:r w:rsidRPr="00794708">
        <w:rPr>
          <w:rFonts w:ascii="Open Sans" w:hAnsi="Open Sans" w:cs="Open Sans"/>
        </w:rPr>
        <w:t xml:space="preserve">te fees will be applied after the booked </w:t>
      </w:r>
      <w:r w:rsidRPr="00794708" w:rsidR="00B3225D">
        <w:rPr>
          <w:rFonts w:ascii="Open Sans" w:hAnsi="Open Sans" w:cs="Open Sans"/>
        </w:rPr>
        <w:t>pick-up</w:t>
      </w:r>
      <w:r w:rsidRPr="00794708">
        <w:rPr>
          <w:rFonts w:ascii="Open Sans" w:hAnsi="Open Sans" w:cs="Open Sans"/>
        </w:rPr>
        <w:t xml:space="preserve"> time. </w:t>
      </w:r>
    </w:p>
    <w:p w:rsidRPr="00794708" w:rsidR="00925CDE" w:rsidP="00323A1A" w:rsidRDefault="00925CDE" w14:paraId="0D58F896" w14:textId="78DC5667">
      <w:pPr>
        <w:tabs>
          <w:tab w:val="left" w:pos="2175"/>
        </w:tabs>
        <w:jc w:val="both"/>
        <w:rPr>
          <w:rFonts w:ascii="Open Sans" w:hAnsi="Open Sans" w:cs="Open Sans"/>
        </w:rPr>
      </w:pPr>
      <w:r w:rsidRPr="00794708">
        <w:rPr>
          <w:rFonts w:ascii="Open Sans" w:hAnsi="Open Sans" w:cs="Open Sans"/>
          <w:noProof/>
          <w:sz w:val="24"/>
          <w:szCs w:val="24"/>
          <w:lang w:eastAsia="en-GB"/>
        </w:rPr>
        <mc:AlternateContent>
          <mc:Choice Requires="wps">
            <w:drawing>
              <wp:anchor distT="0" distB="0" distL="114300" distR="114300" simplePos="0" relativeHeight="251658245" behindDoc="0" locked="0" layoutInCell="1" allowOverlap="1" wp14:anchorId="5D47C412" wp14:editId="2252E721">
                <wp:simplePos x="0" y="0"/>
                <wp:positionH relativeFrom="column">
                  <wp:posOffset>1321435</wp:posOffset>
                </wp:positionH>
                <wp:positionV relativeFrom="paragraph">
                  <wp:posOffset>180975</wp:posOffset>
                </wp:positionV>
                <wp:extent cx="3171825" cy="419100"/>
                <wp:effectExtent l="57150" t="38100" r="85725" b="95250"/>
                <wp:wrapNone/>
                <wp:docPr id="10" name="Rectangle: Rounded Corners 10"/>
                <wp:cNvGraphicFramePr/>
                <a:graphic xmlns:a="http://schemas.openxmlformats.org/drawingml/2006/main">
                  <a:graphicData uri="http://schemas.microsoft.com/office/word/2010/wordprocessingShape">
                    <wps:wsp>
                      <wps:cNvSpPr/>
                      <wps:spPr>
                        <a:xfrm>
                          <a:off x="0" y="0"/>
                          <a:ext cx="3171825" cy="4191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D816C3" w:rsidP="00103013" w:rsidRDefault="00D816C3" w14:paraId="22DB9C96" w14:textId="77777777">
                            <w:pPr>
                              <w:jc w:val="center"/>
                              <w:rPr>
                                <w:rFonts w:ascii="Century Gothic" w:hAnsi="Century Gothic"/>
                                <w:b/>
                                <w:sz w:val="40"/>
                                <w:szCs w:val="40"/>
                              </w:rPr>
                            </w:pPr>
                            <w:r w:rsidRPr="00103013">
                              <w:rPr>
                                <w:rFonts w:ascii="Century Gothic" w:hAnsi="Century Gothic"/>
                                <w:b/>
                                <w:sz w:val="40"/>
                                <w:szCs w:val="40"/>
                              </w:rPr>
                              <w:t>Uncollected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0" style="position:absolute;left:0;text-align:left;margin-left:104.05pt;margin-top:14.25pt;width:249.75pt;height:33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2" fillcolor="#dfa7a6 [1621]" strokecolor="#bc4542 [3045]" arcsize="10923f" w14:anchorId="5D47C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">
                <v:fill type="gradient" color2="#f5e4e4 [501]" colors="0 #ffa2a1;22938f #ffbebd;1 #ffe5e5" angle="180" focus="100%" rotate="t"/>
                <v:shadow on="t" color="black" opacity="24903f" offset="0,.55556mm" origin=",.5"/>
                <v:textbox>
                  <w:txbxContent>
                    <w:p w:rsidRPr="00103013" w:rsidR="00D816C3" w:rsidP="00103013" w:rsidRDefault="00D816C3" w14:paraId="22DB9C96" w14:textId="77777777">
                      <w:pPr>
                        <w:jc w:val="center"/>
                        <w:rPr>
                          <w:rFonts w:ascii="Century Gothic" w:hAnsi="Century Gothic"/>
                          <w:b/>
                          <w:sz w:val="40"/>
                          <w:szCs w:val="40"/>
                        </w:rPr>
                      </w:pPr>
                      <w:r w:rsidRPr="00103013">
                        <w:rPr>
                          <w:rFonts w:ascii="Century Gothic" w:hAnsi="Century Gothic"/>
                          <w:b/>
                          <w:sz w:val="40"/>
                          <w:szCs w:val="40"/>
                        </w:rPr>
                        <w:t>Uncollected children</w:t>
                      </w:r>
                    </w:p>
                  </w:txbxContent>
                </v:textbox>
              </v:roundrect>
            </w:pict>
          </mc:Fallback>
        </mc:AlternateContent>
      </w:r>
    </w:p>
    <w:p w:rsidRPr="00794708" w:rsidR="006D3173" w:rsidP="00803480" w:rsidRDefault="006D3173" w14:paraId="146BCB1F" w14:textId="2F40F97C">
      <w:pPr>
        <w:spacing w:after="0" w:line="240" w:lineRule="auto"/>
        <w:jc w:val="both"/>
        <w:rPr>
          <w:rFonts w:ascii="Open Sans" w:hAnsi="Open Sans" w:cs="Open Sans"/>
        </w:rPr>
      </w:pPr>
    </w:p>
    <w:p w:rsidRPr="00794708" w:rsidR="00103013" w:rsidP="00803480" w:rsidRDefault="00103013" w14:paraId="3E52CD6D" w14:textId="77777777">
      <w:pPr>
        <w:spacing w:after="0" w:line="240" w:lineRule="auto"/>
        <w:jc w:val="both"/>
        <w:rPr>
          <w:rFonts w:ascii="Open Sans" w:hAnsi="Open Sans" w:cs="Open Sans"/>
        </w:rPr>
      </w:pPr>
    </w:p>
    <w:p w:rsidRPr="00794708" w:rsidR="00D816C3" w:rsidP="00803480" w:rsidRDefault="00D816C3" w14:paraId="4089C1E0" w14:textId="77777777">
      <w:pPr>
        <w:jc w:val="both"/>
        <w:rPr>
          <w:rFonts w:ascii="Open Sans" w:hAnsi="Open Sans" w:cs="Open Sans"/>
        </w:rPr>
      </w:pPr>
      <w:r w:rsidRPr="00794708">
        <w:rPr>
          <w:rFonts w:ascii="Open Sans" w:hAnsi="Open Sans" w:cs="Open Sans"/>
        </w:rPr>
        <w:t xml:space="preserve">If a parent or designated adult </w:t>
      </w:r>
      <w:r w:rsidRPr="00794708" w:rsidR="002176B1">
        <w:rPr>
          <w:rFonts w:ascii="Open Sans" w:hAnsi="Open Sans" w:cs="Open Sans"/>
        </w:rPr>
        <w:t>is</w:t>
      </w:r>
      <w:r w:rsidRPr="00794708">
        <w:rPr>
          <w:rFonts w:ascii="Open Sans" w:hAnsi="Open Sans" w:cs="Open Sans"/>
        </w:rPr>
        <w:t xml:space="preserve"> more than 15 minutes late in collecting a child the Manager will be informed. If no contact has been received from the parent or designated adult that was due to collect the child, the Manager will call the parent and other emergency contacts to ascertain the cause of delay and how long it is likely to last.</w:t>
      </w:r>
    </w:p>
    <w:p w:rsidRPr="00794708" w:rsidR="00D816C3" w:rsidP="00D816C3" w:rsidRDefault="00D816C3" w14:paraId="7FDF8D75" w14:textId="77777777">
      <w:pPr>
        <w:spacing w:after="0" w:line="240" w:lineRule="auto"/>
        <w:rPr>
          <w:rFonts w:ascii="Open Sans" w:hAnsi="Open Sans" w:cs="Open Sans"/>
        </w:rPr>
      </w:pPr>
    </w:p>
    <w:p w:rsidRPr="00794708" w:rsidR="00D816C3" w:rsidP="00803480" w:rsidRDefault="00D816C3" w14:paraId="3E42AE9A" w14:textId="77777777">
      <w:pPr>
        <w:spacing w:after="0" w:line="240" w:lineRule="auto"/>
        <w:jc w:val="both"/>
        <w:rPr>
          <w:rFonts w:ascii="Open Sans" w:hAnsi="Open Sans" w:cs="Open Sans"/>
        </w:rPr>
      </w:pPr>
      <w:r w:rsidRPr="00794708">
        <w:rPr>
          <w:rFonts w:ascii="Open Sans" w:hAnsi="Open Sans" w:cs="Open Sans"/>
        </w:rPr>
        <w:t>If after 30 minutes of the designated collection time, the child has still not been collected and there has been no contact with parents or emergency contacts, it is our policy to contact the Solihull Multi-Agency Safeguarding Hub for further advice and guidance regarding next steps.</w:t>
      </w:r>
    </w:p>
    <w:p w:rsidRPr="00794708" w:rsidR="00803480" w:rsidP="00803480" w:rsidRDefault="00803480" w14:paraId="1F310F68" w14:textId="77777777">
      <w:pPr>
        <w:spacing w:after="0" w:line="240" w:lineRule="auto"/>
        <w:jc w:val="both"/>
        <w:rPr>
          <w:rFonts w:ascii="Open Sans" w:hAnsi="Open Sans" w:cs="Open Sans"/>
        </w:rPr>
      </w:pPr>
    </w:p>
    <w:p w:rsidRPr="00794708" w:rsidR="00D816C3" w:rsidP="00803480" w:rsidRDefault="00D816C3" w14:paraId="3828CADE" w14:textId="77777777">
      <w:pPr>
        <w:spacing w:after="0" w:line="240" w:lineRule="auto"/>
        <w:jc w:val="both"/>
        <w:rPr>
          <w:rFonts w:ascii="Open Sans" w:hAnsi="Open Sans" w:cs="Open Sans"/>
        </w:rPr>
      </w:pPr>
      <w:r w:rsidRPr="00794708">
        <w:rPr>
          <w:rFonts w:ascii="Open Sans" w:hAnsi="Open Sans" w:cs="Open Sans"/>
        </w:rPr>
        <w:t>Under no circumstances will a child be taken to the home of a member of staff or away from the setting in the course of waiting for them to be collected at the end of a session. The child will remain in the care of the setting until they are collected by the parent, carer or designated adult or alternatively placed in the care of Social Services.</w:t>
      </w:r>
    </w:p>
    <w:p w:rsidRPr="00794708" w:rsidR="00D816C3" w:rsidP="00D816C3" w:rsidRDefault="00BC4537" w14:paraId="0FFB886F" w14:textId="33A77EB4">
      <w:pPr>
        <w:tabs>
          <w:tab w:val="left" w:pos="7350"/>
        </w:tabs>
        <w:jc w:val="both"/>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47" behindDoc="0" locked="0" layoutInCell="1" allowOverlap="1" wp14:anchorId="33D837F0" wp14:editId="563324E3">
                <wp:simplePos x="0" y="0"/>
                <wp:positionH relativeFrom="column">
                  <wp:posOffset>884555</wp:posOffset>
                </wp:positionH>
                <wp:positionV relativeFrom="paragraph">
                  <wp:posOffset>125095</wp:posOffset>
                </wp:positionV>
                <wp:extent cx="4200525" cy="457200"/>
                <wp:effectExtent l="57150" t="38100" r="85725" b="95250"/>
                <wp:wrapNone/>
                <wp:docPr id="11" name="Rectangle: Rounded Corners 11"/>
                <wp:cNvGraphicFramePr/>
                <a:graphic xmlns:a="http://schemas.openxmlformats.org/drawingml/2006/main">
                  <a:graphicData uri="http://schemas.microsoft.com/office/word/2010/wordprocessingShape">
                    <wps:wsp>
                      <wps:cNvSpPr/>
                      <wps:spPr>
                        <a:xfrm>
                          <a:off x="0" y="0"/>
                          <a:ext cx="4200525" cy="4572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D46177" w:rsidP="00D46177" w:rsidRDefault="00D46177" w14:paraId="15EB9690" w14:textId="77777777">
                            <w:pPr>
                              <w:jc w:val="center"/>
                              <w:rPr>
                                <w:rFonts w:ascii="Century Gothic" w:hAnsi="Century Gothic"/>
                                <w:b/>
                                <w:sz w:val="40"/>
                                <w:szCs w:val="40"/>
                              </w:rPr>
                            </w:pPr>
                            <w:r w:rsidRPr="00103013">
                              <w:rPr>
                                <w:rFonts w:ascii="Century Gothic" w:hAnsi="Century Gothic"/>
                                <w:b/>
                                <w:sz w:val="40"/>
                                <w:szCs w:val="40"/>
                              </w:rPr>
                              <w:t xml:space="preserve">First Aid Procedures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1" style="position:absolute;left:0;text-align:left;margin-left:69.65pt;margin-top:9.85pt;width:330.75pt;height:36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3" fillcolor="#dfa7a6 [1621]" strokecolor="#bc4542 [3045]" arcsize="10923f" w14:anchorId="33D83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">
                <v:fill type="gradient" color2="#f5e4e4 [501]" colors="0 #ffa2a1;22938f #ffbebd;1 #ffe5e5" angle="180" focus="100%" rotate="t"/>
                <v:shadow on="t" color="black" opacity="24903f" offset="0,.55556mm" origin=",.5"/>
                <v:textbox>
                  <w:txbxContent>
                    <w:p w:rsidRPr="00103013" w:rsidR="00D46177" w:rsidP="00D46177" w:rsidRDefault="00D46177" w14:paraId="15EB9690" w14:textId="77777777">
                      <w:pPr>
                        <w:jc w:val="center"/>
                        <w:rPr>
                          <w:rFonts w:ascii="Century Gothic" w:hAnsi="Century Gothic"/>
                          <w:b/>
                          <w:sz w:val="40"/>
                          <w:szCs w:val="40"/>
                        </w:rPr>
                      </w:pPr>
                      <w:r w:rsidRPr="00103013">
                        <w:rPr>
                          <w:rFonts w:ascii="Century Gothic" w:hAnsi="Century Gothic"/>
                          <w:b/>
                          <w:sz w:val="40"/>
                          <w:szCs w:val="40"/>
                        </w:rPr>
                        <w:t xml:space="preserve">First Aid Procedures </w:t>
                      </w:r>
                    </w:p>
                  </w:txbxContent>
                </v:textbox>
              </v:roundrect>
            </w:pict>
          </mc:Fallback>
        </mc:AlternateContent>
      </w:r>
    </w:p>
    <w:p w:rsidRPr="00794708" w:rsidR="00724D4F" w:rsidP="00D46177" w:rsidRDefault="00724D4F" w14:paraId="3FADBF60" w14:textId="060973AE">
      <w:pPr>
        <w:tabs>
          <w:tab w:val="left" w:pos="7350"/>
        </w:tabs>
        <w:jc w:val="center"/>
        <w:rPr>
          <w:rFonts w:ascii="Open Sans" w:hAnsi="Open Sans" w:cs="Open Sans"/>
          <w:sz w:val="24"/>
          <w:szCs w:val="24"/>
        </w:rPr>
      </w:pPr>
    </w:p>
    <w:p w:rsidRPr="00794708" w:rsidR="00724D4F" w:rsidP="00404ECD" w:rsidRDefault="00404ECD" w14:paraId="43189B89" w14:textId="77777777">
      <w:pPr>
        <w:spacing w:after="0" w:line="240" w:lineRule="auto"/>
        <w:jc w:val="both"/>
        <w:rPr>
          <w:rFonts w:ascii="Open Sans" w:hAnsi="Open Sans" w:cs="Open Sans"/>
        </w:rPr>
      </w:pPr>
      <w:r w:rsidRPr="00794708">
        <w:rPr>
          <w:rFonts w:ascii="Open Sans" w:hAnsi="Open Sans" w:cs="Open Sans"/>
        </w:rPr>
        <w:t>Within the Infant and Junior BKC settings there will always be a Paediatric First Aider on duty in each setting.</w:t>
      </w:r>
    </w:p>
    <w:p w:rsidRPr="00794708" w:rsidR="00404ECD" w:rsidP="00404ECD" w:rsidRDefault="00404ECD" w14:paraId="2213ACDD" w14:textId="77777777">
      <w:pPr>
        <w:spacing w:after="0" w:line="240" w:lineRule="auto"/>
        <w:jc w:val="both"/>
        <w:rPr>
          <w:rFonts w:ascii="Open Sans" w:hAnsi="Open Sans" w:cs="Open Sans"/>
        </w:rPr>
      </w:pPr>
    </w:p>
    <w:p w:rsidRPr="00794708" w:rsidR="00404ECD" w:rsidP="00404ECD" w:rsidRDefault="00404ECD" w14:paraId="67DB68CF" w14:textId="2CE90F22">
      <w:pPr>
        <w:spacing w:after="0" w:line="240" w:lineRule="auto"/>
        <w:jc w:val="both"/>
        <w:rPr>
          <w:rFonts w:ascii="Open Sans" w:hAnsi="Open Sans" w:cs="Open Sans"/>
        </w:rPr>
      </w:pPr>
      <w:r w:rsidRPr="00794708">
        <w:rPr>
          <w:rFonts w:ascii="Open Sans" w:hAnsi="Open Sans" w:cs="Open Sans"/>
        </w:rPr>
        <w:t>Where there is a need for first aid to be administered, the child will always receive an accident report.</w:t>
      </w:r>
    </w:p>
    <w:p w:rsidRPr="00794708" w:rsidR="00404ECD" w:rsidP="00404ECD" w:rsidRDefault="00404ECD" w14:paraId="6750B4D3" w14:textId="77777777">
      <w:pPr>
        <w:spacing w:after="0" w:line="240" w:lineRule="auto"/>
        <w:jc w:val="both"/>
        <w:rPr>
          <w:rFonts w:ascii="Open Sans" w:hAnsi="Open Sans" w:cs="Open Sans"/>
        </w:rPr>
      </w:pPr>
    </w:p>
    <w:p w:rsidRPr="00794708" w:rsidR="00724D4F" w:rsidP="00404ECD" w:rsidRDefault="00404ECD" w14:paraId="1E35E483" w14:textId="77777777">
      <w:pPr>
        <w:spacing w:after="0" w:line="240" w:lineRule="auto"/>
        <w:jc w:val="both"/>
        <w:rPr>
          <w:rFonts w:ascii="Open Sans" w:hAnsi="Open Sans" w:cs="Open Sans"/>
        </w:rPr>
      </w:pPr>
      <w:r w:rsidRPr="00794708">
        <w:rPr>
          <w:rFonts w:ascii="Open Sans" w:hAnsi="Open Sans" w:cs="Open Sans"/>
        </w:rPr>
        <w:t>If a more serious first aid incident arises BKC staff will take appropriate action and call emergency services as appropriate. A call would be made to parents at the earliest opportunity.</w:t>
      </w:r>
    </w:p>
    <w:p w:rsidRPr="00794708" w:rsidR="00724D4F" w:rsidP="00724D4F" w:rsidRDefault="00F16C66" w14:paraId="6157F41A" w14:textId="77777777">
      <w:pPr>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49" behindDoc="0" locked="0" layoutInCell="1" allowOverlap="1" wp14:anchorId="1667FA29" wp14:editId="2DF4BE61">
                <wp:simplePos x="0" y="0"/>
                <wp:positionH relativeFrom="column">
                  <wp:posOffset>1943100</wp:posOffset>
                </wp:positionH>
                <wp:positionV relativeFrom="paragraph">
                  <wp:posOffset>100329</wp:posOffset>
                </wp:positionV>
                <wp:extent cx="2143125" cy="428625"/>
                <wp:effectExtent l="57150" t="38100" r="85725" b="104775"/>
                <wp:wrapNone/>
                <wp:docPr id="12" name="Rectangle: Rounded Corners 12"/>
                <wp:cNvGraphicFramePr/>
                <a:graphic xmlns:a="http://schemas.openxmlformats.org/drawingml/2006/main">
                  <a:graphicData uri="http://schemas.microsoft.com/office/word/2010/wordprocessingShape">
                    <wps:wsp>
                      <wps:cNvSpPr/>
                      <wps:spPr>
                        <a:xfrm>
                          <a:off x="0" y="0"/>
                          <a:ext cx="2143125" cy="4286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D46177" w:rsidP="00D46177" w:rsidRDefault="00724D4F" w14:paraId="198F5730" w14:textId="77777777">
                            <w:pPr>
                              <w:jc w:val="center"/>
                              <w:rPr>
                                <w:rFonts w:ascii="Century Gothic" w:hAnsi="Century Gothic"/>
                                <w:b/>
                                <w:sz w:val="40"/>
                                <w:szCs w:val="40"/>
                              </w:rPr>
                            </w:pPr>
                            <w:r w:rsidRPr="00103013">
                              <w:rPr>
                                <w:rFonts w:ascii="Century Gothic" w:hAnsi="Century Gothic"/>
                                <w:b/>
                                <w:sz w:val="40"/>
                                <w:szCs w:val="40"/>
                              </w:rPr>
                              <w:t>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153pt;margin-top:7.9pt;width:168.75pt;height:3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dfa7a6 [1621]" strokecolor="#bc4542 [3045]" arcsize="10923f" w14:anchorId="1667F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">
                <v:fill type="gradient" color2="#f5e4e4 [501]" colors="0 #ffa2a1;22938f #ffbebd;1 #ffe5e5" angle="180" focus="100%" rotate="t"/>
                <v:shadow on="t" color="black" opacity="24903f" offset="0,.55556mm" origin=",.5"/>
                <v:textbox>
                  <w:txbxContent>
                    <w:p w:rsidRPr="00103013" w:rsidR="00D46177" w:rsidP="00D46177" w:rsidRDefault="00724D4F" w14:paraId="198F5730" w14:textId="77777777">
                      <w:pPr>
                        <w:jc w:val="center"/>
                        <w:rPr>
                          <w:rFonts w:ascii="Century Gothic" w:hAnsi="Century Gothic"/>
                          <w:b/>
                          <w:sz w:val="40"/>
                          <w:szCs w:val="40"/>
                        </w:rPr>
                      </w:pPr>
                      <w:r w:rsidRPr="00103013">
                        <w:rPr>
                          <w:rFonts w:ascii="Century Gothic" w:hAnsi="Century Gothic"/>
                          <w:b/>
                          <w:sz w:val="40"/>
                          <w:szCs w:val="40"/>
                        </w:rPr>
                        <w:t>Policies</w:t>
                      </w:r>
                    </w:p>
                  </w:txbxContent>
                </v:textbox>
              </v:roundrect>
            </w:pict>
          </mc:Fallback>
        </mc:AlternateContent>
      </w:r>
    </w:p>
    <w:p w:rsidRPr="00794708" w:rsidR="00724D4F" w:rsidP="00724D4F" w:rsidRDefault="00724D4F" w14:paraId="063C7FC3" w14:textId="77777777">
      <w:pPr>
        <w:rPr>
          <w:rFonts w:ascii="Open Sans" w:hAnsi="Open Sans" w:cs="Open Sans"/>
          <w:sz w:val="24"/>
          <w:szCs w:val="24"/>
        </w:rPr>
      </w:pPr>
    </w:p>
    <w:p w:rsidRPr="00794708" w:rsidR="00724D4F" w:rsidP="00B61729" w:rsidRDefault="00724D4F" w14:paraId="59FE080C" w14:textId="7247B69D">
      <w:pPr>
        <w:spacing w:after="0" w:line="240" w:lineRule="auto"/>
        <w:jc w:val="both"/>
        <w:rPr>
          <w:rFonts w:ascii="Open Sans" w:hAnsi="Open Sans" w:cs="Open Sans"/>
        </w:rPr>
      </w:pPr>
      <w:r w:rsidRPr="00794708">
        <w:rPr>
          <w:rFonts w:ascii="Open Sans" w:hAnsi="Open Sans" w:cs="Open Sans"/>
        </w:rPr>
        <w:t>BKC is a childcare provision that operates as part of Bentley Heath Church of England Primary School;</w:t>
      </w:r>
      <w:r w:rsidRPr="00794708" w:rsidR="00103013">
        <w:rPr>
          <w:rFonts w:ascii="Open Sans" w:hAnsi="Open Sans" w:cs="Open Sans"/>
        </w:rPr>
        <w:t xml:space="preserve"> </w:t>
      </w:r>
      <w:r w:rsidRPr="00794708">
        <w:rPr>
          <w:rFonts w:ascii="Open Sans" w:hAnsi="Open Sans" w:cs="Open Sans"/>
        </w:rPr>
        <w:t>as such the provision is incorporated into the schools Ofsted registration.</w:t>
      </w:r>
    </w:p>
    <w:p w:rsidRPr="00794708" w:rsidR="00724D4F" w:rsidP="00B61729" w:rsidRDefault="00724D4F" w14:paraId="018794A5" w14:textId="77777777">
      <w:pPr>
        <w:spacing w:after="0" w:line="240" w:lineRule="auto"/>
        <w:jc w:val="both"/>
        <w:rPr>
          <w:rFonts w:ascii="Open Sans" w:hAnsi="Open Sans" w:cs="Open Sans"/>
        </w:rPr>
      </w:pPr>
    </w:p>
    <w:p w:rsidRPr="00794708" w:rsidR="00724D4F" w:rsidP="00B61729" w:rsidRDefault="00724D4F" w14:paraId="495E4114" w14:textId="77777777">
      <w:pPr>
        <w:spacing w:after="0" w:line="240" w:lineRule="auto"/>
        <w:jc w:val="both"/>
        <w:rPr>
          <w:rFonts w:ascii="Open Sans" w:hAnsi="Open Sans" w:cs="Open Sans"/>
        </w:rPr>
      </w:pPr>
      <w:r w:rsidRPr="00794708">
        <w:rPr>
          <w:rFonts w:ascii="Open Sans" w:hAnsi="Open Sans" w:cs="Open Sans"/>
        </w:rPr>
        <w:t xml:space="preserve">All policies of the school apply equally to the childcare provision and can be found on the school website </w:t>
      </w:r>
      <w:hyperlink w:history="1" r:id="rId13">
        <w:r w:rsidRPr="00794708" w:rsidR="00404ECD">
          <w:rPr>
            <w:rStyle w:val="Hyperlink"/>
            <w:rFonts w:ascii="Open Sans" w:hAnsi="Open Sans" w:cs="Open Sans"/>
          </w:rPr>
          <w:t>www.bentley-heath.solihull.sch.uk</w:t>
        </w:r>
      </w:hyperlink>
      <w:r w:rsidRPr="00794708" w:rsidR="00404ECD">
        <w:rPr>
          <w:rFonts w:ascii="Open Sans" w:hAnsi="Open Sans" w:cs="Open Sans"/>
        </w:rPr>
        <w:t xml:space="preserve">  </w:t>
      </w:r>
    </w:p>
    <w:p w:rsidRPr="00794708" w:rsidR="00724D4F" w:rsidP="00B61729" w:rsidRDefault="00724D4F" w14:paraId="3FF36C84" w14:textId="77777777">
      <w:pPr>
        <w:spacing w:after="0" w:line="240" w:lineRule="auto"/>
        <w:jc w:val="both"/>
        <w:rPr>
          <w:rFonts w:ascii="Open Sans" w:hAnsi="Open Sans" w:cs="Open Sans"/>
        </w:rPr>
      </w:pPr>
    </w:p>
    <w:p w:rsidRPr="00794708" w:rsidR="00724D4F" w:rsidP="00B61729" w:rsidRDefault="00724D4F" w14:paraId="7896D77F" w14:textId="186D4D21">
      <w:pPr>
        <w:spacing w:after="0" w:line="240" w:lineRule="auto"/>
        <w:jc w:val="both"/>
        <w:rPr>
          <w:rFonts w:ascii="Open Sans" w:hAnsi="Open Sans" w:cs="Open Sans"/>
        </w:rPr>
      </w:pPr>
      <w:r w:rsidRPr="00794708">
        <w:rPr>
          <w:rFonts w:ascii="Open Sans" w:hAnsi="Open Sans" w:cs="Open Sans"/>
        </w:rPr>
        <w:lastRenderedPageBreak/>
        <w:t>(The school’s policy on Intimate Care will be adhered to; parents will need to complete the BKC form for children of the relevant age group – this will be in addition to the form completed for care during the school day).</w:t>
      </w:r>
    </w:p>
    <w:p w:rsidRPr="00794708" w:rsidR="004B242D" w:rsidP="00724D4F" w:rsidRDefault="009462C1" w14:paraId="680F81F0" w14:textId="2089BD0A">
      <w:pPr>
        <w:spacing w:after="0" w:line="240" w:lineRule="auto"/>
        <w:rPr>
          <w:rFonts w:ascii="Open Sans" w:hAnsi="Open Sans" w:cs="Open Sans"/>
          <w:sz w:val="24"/>
          <w:szCs w:val="24"/>
        </w:rPr>
      </w:pPr>
      <w:r w:rsidRPr="00794708">
        <w:rPr>
          <w:rFonts w:ascii="Open Sans" w:hAnsi="Open Sans" w:cs="Open Sans"/>
          <w:noProof/>
          <w:sz w:val="40"/>
          <w:szCs w:val="40"/>
          <w:lang w:eastAsia="en-GB"/>
        </w:rPr>
        <mc:AlternateContent>
          <mc:Choice Requires="wps">
            <w:drawing>
              <wp:anchor distT="0" distB="0" distL="114300" distR="114300" simplePos="0" relativeHeight="251658251" behindDoc="0" locked="0" layoutInCell="1" allowOverlap="1" wp14:anchorId="21384DA8" wp14:editId="232E6D6A">
                <wp:simplePos x="0" y="0"/>
                <wp:positionH relativeFrom="margin">
                  <wp:align>center</wp:align>
                </wp:positionH>
                <wp:positionV relativeFrom="paragraph">
                  <wp:posOffset>201930</wp:posOffset>
                </wp:positionV>
                <wp:extent cx="2495550" cy="485775"/>
                <wp:effectExtent l="57150" t="38100" r="76200" b="104775"/>
                <wp:wrapNone/>
                <wp:docPr id="13" name="Rectangle: Rounded Corners 13"/>
                <wp:cNvGraphicFramePr/>
                <a:graphic xmlns:a="http://schemas.openxmlformats.org/drawingml/2006/main">
                  <a:graphicData uri="http://schemas.microsoft.com/office/word/2010/wordprocessingShape">
                    <wps:wsp>
                      <wps:cNvSpPr/>
                      <wps:spPr>
                        <a:xfrm>
                          <a:off x="0" y="0"/>
                          <a:ext cx="2495550" cy="4857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103013" w:rsidR="00724D4F" w:rsidP="00103013" w:rsidRDefault="00724D4F" w14:paraId="363B40D3" w14:textId="77777777">
                            <w:pPr>
                              <w:jc w:val="center"/>
                              <w:rPr>
                                <w:rFonts w:ascii="Century Gothic" w:hAnsi="Century Gothic"/>
                                <w:b/>
                                <w:sz w:val="40"/>
                                <w:szCs w:val="40"/>
                              </w:rPr>
                            </w:pPr>
                            <w:r w:rsidRPr="00103013">
                              <w:rPr>
                                <w:rFonts w:ascii="Century Gothic" w:hAnsi="Century Gothic"/>
                                <w:b/>
                                <w:sz w:val="40"/>
                                <w:szCs w:val="40"/>
                              </w:rPr>
                              <w:t>Staffing and ratios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0;margin-top:15.9pt;width:196.5pt;height:38.2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5" fillcolor="#dfa7a6 [1621]" strokecolor="#bc4542 [3045]" arcsize="10923f" w14:anchorId="21384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">
                <v:fill type="gradient" color2="#f5e4e4 [501]" colors="0 #ffa2a1;22938f #ffbebd;1 #ffe5e5" angle="180" focus="100%" rotate="t"/>
                <v:shadow on="t" color="black" opacity="24903f" offset="0,.55556mm" origin=",.5"/>
                <v:textbox>
                  <w:txbxContent>
                    <w:p w:rsidRPr="00103013" w:rsidR="00724D4F" w:rsidP="00103013" w:rsidRDefault="00724D4F" w14:paraId="363B40D3" w14:textId="77777777">
                      <w:pPr>
                        <w:jc w:val="center"/>
                        <w:rPr>
                          <w:rFonts w:ascii="Century Gothic" w:hAnsi="Century Gothic"/>
                          <w:b/>
                          <w:sz w:val="40"/>
                          <w:szCs w:val="40"/>
                        </w:rPr>
                      </w:pPr>
                      <w:r w:rsidRPr="00103013">
                        <w:rPr>
                          <w:rFonts w:ascii="Century Gothic" w:hAnsi="Century Gothic"/>
                          <w:b/>
                          <w:sz w:val="40"/>
                          <w:szCs w:val="40"/>
                        </w:rPr>
                        <w:t>Staffing and ratios</w:t>
                      </w:r>
                    </w:p>
                  </w:txbxContent>
                </v:textbox>
                <w10:wrap anchorx="margin"/>
              </v:roundrect>
            </w:pict>
          </mc:Fallback>
        </mc:AlternateContent>
      </w:r>
    </w:p>
    <w:p w:rsidRPr="00794708" w:rsidR="00724D4F" w:rsidP="00724D4F" w:rsidRDefault="00724D4F" w14:paraId="4DD61148" w14:textId="7AEE3C3C">
      <w:pPr>
        <w:spacing w:after="0" w:line="240" w:lineRule="auto"/>
        <w:rPr>
          <w:rFonts w:ascii="Open Sans" w:hAnsi="Open Sans" w:cs="Open Sans"/>
          <w:sz w:val="24"/>
          <w:szCs w:val="24"/>
        </w:rPr>
      </w:pPr>
    </w:p>
    <w:p w:rsidRPr="00794708" w:rsidR="00724D4F" w:rsidP="00724D4F" w:rsidRDefault="00724D4F" w14:paraId="2861D199" w14:textId="59F7FDE8">
      <w:pPr>
        <w:spacing w:after="0" w:line="240" w:lineRule="auto"/>
        <w:rPr>
          <w:rFonts w:ascii="Open Sans" w:hAnsi="Open Sans" w:cs="Open Sans"/>
          <w:sz w:val="24"/>
          <w:szCs w:val="24"/>
        </w:rPr>
      </w:pPr>
    </w:p>
    <w:p w:rsidRPr="00794708" w:rsidR="00B61729" w:rsidP="00C934A2" w:rsidRDefault="00B61729" w14:paraId="1D623737" w14:textId="77777777">
      <w:pPr>
        <w:spacing w:after="0" w:line="240" w:lineRule="auto"/>
        <w:rPr>
          <w:rFonts w:ascii="Open Sans" w:hAnsi="Open Sans" w:eastAsia="Times New Roman" w:cs="Open Sans"/>
          <w:sz w:val="24"/>
          <w:szCs w:val="24"/>
          <w:lang w:eastAsia="en-GB"/>
        </w:rPr>
      </w:pPr>
    </w:p>
    <w:p w:rsidRPr="00794708" w:rsidR="00C934A2" w:rsidP="00050820" w:rsidRDefault="00C934A2" w14:paraId="5BED0A34" w14:textId="163CEF7B">
      <w:pPr>
        <w:spacing w:after="0" w:line="240" w:lineRule="auto"/>
        <w:jc w:val="both"/>
        <w:rPr>
          <w:rFonts w:ascii="Open Sans" w:hAnsi="Open Sans" w:eastAsia="Times New Roman" w:cs="Open Sans"/>
          <w:lang w:eastAsia="en-GB"/>
        </w:rPr>
      </w:pPr>
      <w:r w:rsidRPr="3D449724" w:rsidR="00C934A2">
        <w:rPr>
          <w:rFonts w:ascii="Open Sans" w:hAnsi="Open Sans" w:eastAsia="Times New Roman" w:cs="Open Sans"/>
          <w:lang w:eastAsia="en-GB"/>
        </w:rPr>
        <w:t xml:space="preserve">The provision follows the </w:t>
      </w:r>
      <w:r w:rsidRPr="3D449724" w:rsidR="00F679EA">
        <w:rPr>
          <w:rFonts w:ascii="Open Sans" w:hAnsi="Open Sans" w:eastAsia="Times New Roman" w:cs="Open Sans"/>
          <w:lang w:eastAsia="en-GB"/>
        </w:rPr>
        <w:t>Early Years Foundation Stage statutory framework</w:t>
      </w:r>
      <w:r w:rsidRPr="3D449724" w:rsidR="00C934A2">
        <w:rPr>
          <w:rFonts w:ascii="Open Sans" w:hAnsi="Open Sans" w:eastAsia="Times New Roman" w:cs="Open Sans"/>
          <w:lang w:eastAsia="en-GB"/>
        </w:rPr>
        <w:t xml:space="preserve"> </w:t>
      </w:r>
      <w:r w:rsidRPr="3D449724" w:rsidR="00C934A2">
        <w:rPr>
          <w:rFonts w:ascii="Open Sans" w:hAnsi="Open Sans" w:eastAsia="Times New Roman" w:cs="Open Sans"/>
          <w:lang w:eastAsia="en-GB"/>
        </w:rPr>
        <w:t>which details that:</w:t>
      </w:r>
    </w:p>
    <w:p w:rsidRPr="00794708" w:rsidR="00C934A2" w:rsidP="00050820" w:rsidRDefault="00C934A2" w14:paraId="2FAD42D6" w14:textId="77777777">
      <w:pPr>
        <w:spacing w:after="0" w:line="240" w:lineRule="auto"/>
        <w:jc w:val="both"/>
        <w:rPr>
          <w:rFonts w:ascii="Open Sans" w:hAnsi="Open Sans" w:eastAsia="Times New Roman" w:cs="Open Sans"/>
          <w:lang w:eastAsia="en-GB"/>
        </w:rPr>
      </w:pPr>
    </w:p>
    <w:p w:rsidRPr="00794708" w:rsidR="00C934A2" w:rsidP="00050820" w:rsidRDefault="00C934A2" w14:paraId="24E9CC55"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The manager will hold at least a full and relevant level 3 qualification </w:t>
      </w:r>
    </w:p>
    <w:p w:rsidRPr="00794708" w:rsidR="00C934A2" w:rsidP="00050820" w:rsidRDefault="00C934A2" w14:paraId="3850A262"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At least half of all other staff will hold at least a full and relevant level 2 qualification. </w:t>
      </w:r>
    </w:p>
    <w:p w:rsidRPr="00794708" w:rsidR="00C934A2" w:rsidP="00050820" w:rsidRDefault="00C934A2" w14:paraId="08726AB6"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The manager should have at least two years’ experience of working in an early years setting, or have at least two years’ other suitable experience. </w:t>
      </w:r>
    </w:p>
    <w:p w:rsidRPr="00794708" w:rsidR="00C934A2" w:rsidP="00050820" w:rsidRDefault="00C934A2" w14:paraId="28748B2E"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The deputy will be capable and qualified to take charge in the manager’s absence.</w:t>
      </w:r>
    </w:p>
    <w:p w:rsidRPr="00794708" w:rsidR="00C934A2" w:rsidP="00050820" w:rsidRDefault="00C934A2" w14:paraId="1A0C2CFE"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At least one person who has a current paediatric first aid certificate must be on the premises and available at all times when children are present. </w:t>
      </w:r>
    </w:p>
    <w:p w:rsidRPr="00794708" w:rsidR="00C934A2" w:rsidP="00050820" w:rsidRDefault="00C934A2" w14:paraId="6026D879" w14:textId="77777777">
      <w:pPr>
        <w:pStyle w:val="ListParagraph"/>
        <w:numPr>
          <w:ilvl w:val="0"/>
          <w:numId w:val="2"/>
        </w:numPr>
        <w:spacing w:after="0" w:line="240" w:lineRule="auto"/>
        <w:jc w:val="both"/>
        <w:rPr>
          <w:rFonts w:ascii="Open Sans" w:hAnsi="Open Sans" w:eastAsia="Times New Roman" w:cs="Open Sans"/>
          <w:lang w:eastAsia="en-GB"/>
        </w:rPr>
      </w:pPr>
      <w:r w:rsidRPr="00794708">
        <w:rPr>
          <w:rFonts w:ascii="Open Sans" w:hAnsi="Open Sans" w:eastAsia="Times New Roman" w:cs="Open Sans"/>
          <w:lang w:eastAsia="en-GB"/>
        </w:rPr>
        <w:t xml:space="preserve">Staff will have sufficient understanding and use of English to ensure the wellbeing of children in their care.  </w:t>
      </w:r>
    </w:p>
    <w:p w:rsidRPr="00794708" w:rsidR="00724D4F" w:rsidP="00050820" w:rsidRDefault="00724D4F" w14:paraId="4D4B8FBE" w14:textId="77777777">
      <w:pPr>
        <w:spacing w:after="0" w:line="240" w:lineRule="auto"/>
        <w:jc w:val="both"/>
        <w:rPr>
          <w:rFonts w:ascii="Open Sans" w:hAnsi="Open Sans" w:cs="Open Sans"/>
        </w:rPr>
      </w:pPr>
    </w:p>
    <w:p w:rsidRPr="00794708" w:rsidR="00724D4F" w:rsidP="5C55E380" w:rsidRDefault="52E5E480" w14:paraId="66D65A8A" w14:textId="26B00C81">
      <w:pPr>
        <w:spacing w:after="0" w:line="240" w:lineRule="auto"/>
        <w:jc w:val="both"/>
        <w:rPr>
          <w:rFonts w:ascii="Open Sans" w:hAnsi="Open Sans" w:cs="Open Sans"/>
        </w:rPr>
      </w:pPr>
      <w:r w:rsidRPr="00794708">
        <w:rPr>
          <w:rFonts w:ascii="Open Sans" w:hAnsi="Open Sans" w:cs="Open Sans"/>
        </w:rPr>
        <w:t xml:space="preserve">We follow all statutory guidelines regarding ratios within our before and after school provisions. We ensure that there are at least 2 members of staff in each building. </w:t>
      </w:r>
    </w:p>
    <w:p w:rsidRPr="00794708" w:rsidR="00E721D7" w:rsidP="00E721D7" w:rsidRDefault="00E721D7" w14:paraId="62711CCC" w14:textId="77777777">
      <w:pPr>
        <w:spacing w:after="0" w:line="240" w:lineRule="auto"/>
        <w:rPr>
          <w:rFonts w:ascii="Open Sans" w:hAnsi="Open Sans" w:eastAsia="Times New Roman" w:cs="Open Sans"/>
          <w:sz w:val="24"/>
          <w:szCs w:val="24"/>
          <w:lang w:eastAsia="en-GB"/>
        </w:rPr>
      </w:pPr>
      <w:bookmarkStart w:name="_Hlk168644557" w:id="0"/>
    </w:p>
    <w:p w:rsidR="00C934A2" w:rsidP="00C934A2" w:rsidRDefault="00C934A2" w14:paraId="286AAF2E" w14:textId="3130ABDF">
      <w:pPr>
        <w:rPr>
          <w:rFonts w:ascii="Open Sans" w:hAnsi="Open Sans" w:cs="Open Sans"/>
          <w:sz w:val="24"/>
          <w:szCs w:val="24"/>
        </w:rPr>
      </w:pPr>
    </w:p>
    <w:p w:rsidR="00E06BA9" w:rsidP="00C934A2" w:rsidRDefault="00E06BA9" w14:paraId="01112CAE" w14:textId="77777777">
      <w:pPr>
        <w:rPr>
          <w:rFonts w:ascii="Open Sans" w:hAnsi="Open Sans" w:cs="Open Sans"/>
          <w:sz w:val="24"/>
          <w:szCs w:val="24"/>
        </w:rPr>
      </w:pPr>
    </w:p>
    <w:p w:rsidR="00E06BA9" w:rsidP="00C934A2" w:rsidRDefault="00E06BA9" w14:paraId="59CE3892" w14:textId="77777777">
      <w:pPr>
        <w:rPr>
          <w:rFonts w:ascii="Open Sans" w:hAnsi="Open Sans" w:cs="Open Sans"/>
          <w:sz w:val="24"/>
          <w:szCs w:val="24"/>
        </w:rPr>
      </w:pPr>
    </w:p>
    <w:p w:rsidR="00E06BA9" w:rsidP="00C934A2" w:rsidRDefault="00E06BA9" w14:paraId="25D9C2FD" w14:textId="77777777">
      <w:pPr>
        <w:rPr>
          <w:rFonts w:ascii="Open Sans" w:hAnsi="Open Sans" w:cs="Open Sans"/>
          <w:sz w:val="24"/>
          <w:szCs w:val="24"/>
        </w:rPr>
      </w:pPr>
    </w:p>
    <w:p w:rsidR="00E06BA9" w:rsidP="00C934A2" w:rsidRDefault="00E06BA9" w14:paraId="32A0A2C8" w14:textId="77777777">
      <w:pPr>
        <w:rPr>
          <w:rFonts w:ascii="Open Sans" w:hAnsi="Open Sans" w:cs="Open Sans"/>
          <w:sz w:val="24"/>
          <w:szCs w:val="24"/>
        </w:rPr>
      </w:pPr>
    </w:p>
    <w:p w:rsidR="00AA238F" w:rsidP="00C934A2" w:rsidRDefault="00AA238F" w14:paraId="052A0C4F" w14:textId="77777777">
      <w:pPr>
        <w:rPr>
          <w:rFonts w:ascii="Open Sans" w:hAnsi="Open Sans" w:cs="Open Sans"/>
          <w:sz w:val="24"/>
          <w:szCs w:val="24"/>
        </w:rPr>
      </w:pPr>
    </w:p>
    <w:p w:rsidR="00AA238F" w:rsidP="00C934A2" w:rsidRDefault="00AA238F" w14:paraId="22DDAF18" w14:textId="77777777">
      <w:pPr>
        <w:rPr>
          <w:rFonts w:ascii="Open Sans" w:hAnsi="Open Sans" w:cs="Open Sans"/>
          <w:sz w:val="24"/>
          <w:szCs w:val="24"/>
        </w:rPr>
      </w:pPr>
    </w:p>
    <w:p w:rsidR="00AA238F" w:rsidP="00C934A2" w:rsidRDefault="00AA238F" w14:paraId="778087B6" w14:textId="77777777">
      <w:pPr>
        <w:rPr>
          <w:rFonts w:ascii="Open Sans" w:hAnsi="Open Sans" w:cs="Open Sans"/>
          <w:sz w:val="24"/>
          <w:szCs w:val="24"/>
        </w:rPr>
      </w:pPr>
    </w:p>
    <w:p w:rsidR="00E06BA9" w:rsidP="00C934A2" w:rsidRDefault="00E06BA9" w14:paraId="1017E06B" w14:textId="77777777">
      <w:pPr>
        <w:rPr>
          <w:rFonts w:ascii="Open Sans" w:hAnsi="Open Sans" w:cs="Open Sans"/>
          <w:sz w:val="24"/>
          <w:szCs w:val="24"/>
        </w:rPr>
      </w:pPr>
    </w:p>
    <w:p w:rsidR="00E06BA9" w:rsidP="00C934A2" w:rsidRDefault="00E06BA9" w14:paraId="5314AC0C" w14:textId="77777777">
      <w:pPr>
        <w:rPr>
          <w:rFonts w:ascii="Open Sans" w:hAnsi="Open Sans" w:cs="Open Sans"/>
          <w:sz w:val="24"/>
          <w:szCs w:val="24"/>
        </w:rPr>
      </w:pPr>
    </w:p>
    <w:p w:rsidR="00E06BA9" w:rsidP="00C934A2" w:rsidRDefault="00E06BA9" w14:paraId="27C01FC8" w14:textId="77777777">
      <w:pPr>
        <w:rPr>
          <w:rFonts w:ascii="Open Sans" w:hAnsi="Open Sans" w:cs="Open Sans"/>
          <w:sz w:val="24"/>
          <w:szCs w:val="24"/>
        </w:rPr>
      </w:pPr>
    </w:p>
    <w:p w:rsidRPr="00794708" w:rsidR="00E06BA9" w:rsidP="00C934A2" w:rsidRDefault="00E06BA9" w14:paraId="2B02C657" w14:textId="77777777">
      <w:pPr>
        <w:rPr>
          <w:rFonts w:ascii="Open Sans" w:hAnsi="Open Sans" w:cs="Open Sans"/>
          <w:sz w:val="24"/>
          <w:szCs w:val="24"/>
        </w:rPr>
      </w:pPr>
    </w:p>
    <w:bookmarkEnd w:id="0"/>
    <w:p w:rsidRPr="00794708" w:rsidR="0009165F" w:rsidRDefault="0009165F" w14:paraId="06AA2A35" w14:textId="2BBC54E4">
      <w:pPr>
        <w:rPr>
          <w:rFonts w:ascii="Open Sans" w:hAnsi="Open Sans" w:cs="Open Sans"/>
          <w:sz w:val="24"/>
          <w:szCs w:val="24"/>
        </w:rPr>
      </w:pPr>
    </w:p>
    <w:p w:rsidRPr="00794708" w:rsidR="00B01223" w:rsidP="00C934A2" w:rsidRDefault="00B01223" w14:paraId="525C9E9C" w14:textId="77777777">
      <w:pPr>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52" behindDoc="0" locked="0" layoutInCell="1" allowOverlap="1" wp14:anchorId="2CFB1FCB" wp14:editId="6ADC64BA">
                <wp:simplePos x="0" y="0"/>
                <wp:positionH relativeFrom="column">
                  <wp:posOffset>1123950</wp:posOffset>
                </wp:positionH>
                <wp:positionV relativeFrom="paragraph">
                  <wp:posOffset>-331470</wp:posOffset>
                </wp:positionV>
                <wp:extent cx="3752850" cy="447675"/>
                <wp:effectExtent l="57150" t="38100" r="76200" b="104775"/>
                <wp:wrapNone/>
                <wp:docPr id="3" name="Rectangle: Rounded Corners 3"/>
                <wp:cNvGraphicFramePr/>
                <a:graphic xmlns:a="http://schemas.openxmlformats.org/drawingml/2006/main">
                  <a:graphicData uri="http://schemas.microsoft.com/office/word/2010/wordprocessingShape">
                    <wps:wsp>
                      <wps:cNvSpPr/>
                      <wps:spPr>
                        <a:xfrm>
                          <a:off x="0" y="0"/>
                          <a:ext cx="3752850" cy="4476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F10701" w:rsidR="00B01223" w:rsidP="00B01223" w:rsidRDefault="00CF0207" w14:paraId="79BBD5BD" w14:textId="065147EC">
                            <w:pPr>
                              <w:jc w:val="center"/>
                              <w:rPr>
                                <w:rFonts w:ascii="Century Gothic" w:hAnsi="Century Gothic"/>
                                <w:b/>
                                <w:sz w:val="40"/>
                                <w:szCs w:val="40"/>
                              </w:rPr>
                            </w:pPr>
                            <w:r>
                              <w:rPr>
                                <w:rFonts w:ascii="Century Gothic" w:hAnsi="Century Gothic"/>
                                <w:b/>
                                <w:sz w:val="40"/>
                                <w:szCs w:val="40"/>
                              </w:rPr>
                              <w:t>Booking &amp;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3" style="position:absolute;margin-left:88.5pt;margin-top:-26.1pt;width:295.5pt;height:35.2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6" fillcolor="#dfa7a6 [1621]" strokecolor="#bc4542 [3045]" arcsize="10923f" w14:anchorId="2CFB1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">
                <v:fill type="gradient" color2="#f5e4e4 [501]" colors="0 #ffa2a1;22938f #ffbebd;1 #ffe5e5" angle="180" focus="100%" rotate="t"/>
                <v:shadow on="t" color="black" opacity="24903f" offset="0,.55556mm" origin=",.5"/>
                <v:textbox>
                  <w:txbxContent>
                    <w:p w:rsidRPr="00F10701" w:rsidR="00B01223" w:rsidP="00B01223" w:rsidRDefault="00CF0207" w14:paraId="79BBD5BD" w14:textId="065147EC">
                      <w:pPr>
                        <w:jc w:val="center"/>
                        <w:rPr>
                          <w:rFonts w:ascii="Century Gothic" w:hAnsi="Century Gothic"/>
                          <w:b/>
                          <w:sz w:val="40"/>
                          <w:szCs w:val="40"/>
                        </w:rPr>
                      </w:pPr>
                      <w:r>
                        <w:rPr>
                          <w:rFonts w:ascii="Century Gothic" w:hAnsi="Century Gothic"/>
                          <w:b/>
                          <w:sz w:val="40"/>
                          <w:szCs w:val="40"/>
                        </w:rPr>
                        <w:t>Booking &amp; Payment</w:t>
                      </w:r>
                    </w:p>
                  </w:txbxContent>
                </v:textbox>
              </v:roundrect>
            </w:pict>
          </mc:Fallback>
        </mc:AlternateContent>
      </w:r>
    </w:p>
    <w:p w:rsidRPr="00095F4F" w:rsidR="00CF0207" w:rsidP="3D449724" w:rsidRDefault="00CF0207" w14:paraId="7B84BC93" w14:textId="56DDFE6D">
      <w:pPr>
        <w:pStyle w:val="ListParagraph"/>
        <w:numPr>
          <w:ilvl w:val="0"/>
          <w:numId w:val="12"/>
        </w:numPr>
        <w:tabs>
          <w:tab w:val="left" w:pos="6465"/>
        </w:tabs>
        <w:spacing w:after="0" w:line="240" w:lineRule="auto"/>
        <w:rPr>
          <w:rFonts w:ascii="Open Sans" w:hAnsi="Open Sans" w:cs="Open Sans"/>
          <w:b w:val="1"/>
          <w:bCs w:val="1"/>
        </w:rPr>
      </w:pPr>
      <w:r w:rsidRPr="3D449724" w:rsidR="00CF0207">
        <w:rPr>
          <w:rFonts w:ascii="Open Sans" w:hAnsi="Open Sans" w:cs="Open Sans"/>
        </w:rPr>
        <w:t xml:space="preserve">Please email </w:t>
      </w:r>
      <w:hyperlink r:id="R2ff12a8f148f4704">
        <w:r w:rsidRPr="3D449724" w:rsidR="00CF0207">
          <w:rPr>
            <w:rStyle w:val="Hyperlink"/>
            <w:rFonts w:ascii="Open Sans" w:hAnsi="Open Sans" w:cs="Open Sans"/>
          </w:rPr>
          <w:t>bkc@bentleyheath.bdmat.org.uk</w:t>
        </w:r>
      </w:hyperlink>
      <w:r w:rsidRPr="3D449724" w:rsidR="00CF0207">
        <w:rPr>
          <w:rFonts w:ascii="Open Sans" w:hAnsi="Open Sans" w:cs="Open Sans"/>
        </w:rPr>
        <w:t xml:space="preserve"> with details of your session requirements. Access will be provided to the booking system via your Arbor Parent account. A </w:t>
      </w:r>
      <w:r w:rsidRPr="3D449724" w:rsidR="00193601">
        <w:rPr>
          <w:rFonts w:ascii="Open Sans" w:hAnsi="Open Sans" w:cs="Open Sans"/>
        </w:rPr>
        <w:t>user guide</w:t>
      </w:r>
      <w:r w:rsidRPr="3D449724" w:rsidR="00CF0207">
        <w:rPr>
          <w:rFonts w:ascii="Open Sans" w:hAnsi="Open Sans" w:cs="Open Sans"/>
        </w:rPr>
        <w:t xml:space="preserve"> for the booking system will be provided. </w:t>
      </w:r>
    </w:p>
    <w:p w:rsidRPr="00095F4F" w:rsidR="007F183B" w:rsidP="3D449724" w:rsidRDefault="007F183B" w14:paraId="7E27CD75" w14:textId="77777777">
      <w:pPr>
        <w:pStyle w:val="ListParagraph"/>
        <w:tabs>
          <w:tab w:val="left" w:pos="6465"/>
        </w:tabs>
        <w:spacing w:after="0" w:line="240" w:lineRule="auto"/>
        <w:rPr>
          <w:rFonts w:ascii="Open Sans" w:hAnsi="Open Sans" w:cs="Open Sans"/>
          <w:b w:val="1"/>
          <w:bCs w:val="1"/>
          <w:sz w:val="16"/>
          <w:szCs w:val="16"/>
        </w:rPr>
      </w:pPr>
    </w:p>
    <w:p w:rsidRPr="00095F4F" w:rsidR="00CF0207" w:rsidP="3D449724" w:rsidRDefault="00CF0207" w14:paraId="2E435A33" w14:textId="77777777">
      <w:pPr>
        <w:pStyle w:val="ListParagraph"/>
        <w:numPr>
          <w:ilvl w:val="0"/>
          <w:numId w:val="11"/>
        </w:numPr>
        <w:tabs>
          <w:tab w:val="left" w:pos="6330"/>
        </w:tabs>
        <w:spacing w:after="0" w:line="240" w:lineRule="auto"/>
        <w:rPr>
          <w:rFonts w:ascii="Open Sans" w:hAnsi="Open Sans" w:cs="Open Sans"/>
        </w:rPr>
      </w:pPr>
      <w:r w:rsidRPr="3D449724" w:rsidR="00CF0207">
        <w:rPr>
          <w:rFonts w:ascii="Open Sans" w:hAnsi="Open Sans" w:cs="Open Sans"/>
        </w:rPr>
        <w:t xml:space="preserve">Sessions are booked in advance on a half-termly basis </w:t>
      </w:r>
    </w:p>
    <w:p w:rsidRPr="00095F4F" w:rsidR="007F183B" w:rsidP="3D449724" w:rsidRDefault="007F183B" w14:paraId="609AE7FA" w14:textId="77777777">
      <w:pPr>
        <w:pStyle w:val="ListParagraph"/>
        <w:tabs>
          <w:tab w:val="left" w:pos="6330"/>
        </w:tabs>
        <w:spacing w:after="0" w:line="240" w:lineRule="auto"/>
        <w:rPr>
          <w:rFonts w:ascii="Open Sans" w:hAnsi="Open Sans" w:cs="Open Sans"/>
          <w:sz w:val="16"/>
          <w:szCs w:val="16"/>
        </w:rPr>
      </w:pPr>
    </w:p>
    <w:p w:rsidRPr="00095F4F" w:rsidR="00CF0207" w:rsidP="3D449724" w:rsidRDefault="00CF0207" w14:paraId="6FDC8FC7" w14:textId="0EC3DDAB">
      <w:pPr>
        <w:pStyle w:val="ListParagraph"/>
        <w:numPr>
          <w:ilvl w:val="0"/>
          <w:numId w:val="11"/>
        </w:numPr>
        <w:tabs>
          <w:tab w:val="left" w:pos="6330"/>
        </w:tabs>
        <w:spacing w:after="0" w:line="240" w:lineRule="auto"/>
        <w:rPr>
          <w:rFonts w:ascii="Open Sans" w:hAnsi="Open Sans" w:cs="Open Sans"/>
        </w:rPr>
      </w:pPr>
      <w:r w:rsidRPr="3D449724" w:rsidR="00CF0207">
        <w:rPr>
          <w:rFonts w:ascii="Open Sans" w:hAnsi="Open Sans" w:cs="Open Sans"/>
        </w:rPr>
        <w:t>Sessions can be booked up to 16 hours before the session start time subject to availability</w:t>
      </w:r>
    </w:p>
    <w:p w:rsidRPr="00095F4F" w:rsidR="48C1F9C5" w:rsidP="3D449724" w:rsidRDefault="48C1F9C5" w14:paraId="53839607" w14:textId="52F0BB48">
      <w:pPr>
        <w:pStyle w:val="ListParagraph"/>
        <w:tabs>
          <w:tab w:val="left" w:pos="6330"/>
        </w:tabs>
        <w:spacing w:after="0" w:line="240" w:lineRule="auto"/>
        <w:rPr>
          <w:rFonts w:ascii="Open Sans" w:hAnsi="Open Sans" w:cs="Open Sans"/>
        </w:rPr>
      </w:pPr>
    </w:p>
    <w:p w:rsidRPr="00095F4F" w:rsidR="72B87CB5" w:rsidP="3D449724" w:rsidRDefault="72B87CB5" w14:paraId="6A8027DA" w14:textId="44D08E39">
      <w:pPr>
        <w:pStyle w:val="ListParagraph"/>
        <w:numPr>
          <w:ilvl w:val="0"/>
          <w:numId w:val="11"/>
        </w:numPr>
        <w:tabs>
          <w:tab w:val="left" w:pos="6330"/>
        </w:tabs>
        <w:spacing w:after="0" w:line="240" w:lineRule="auto"/>
        <w:rPr>
          <w:rFonts w:ascii="Open Sans" w:hAnsi="Open Sans" w:cs="Open Sans"/>
        </w:rPr>
      </w:pPr>
      <w:r w:rsidRPr="3D449724" w:rsidR="72B87CB5">
        <w:rPr>
          <w:rFonts w:ascii="Open Sans" w:hAnsi="Open Sans" w:cs="Open Sans"/>
        </w:rPr>
        <w:t>Sessions requested with less than 16 hours before a session starts, wi</w:t>
      </w:r>
      <w:r w:rsidRPr="3D449724" w:rsidR="3468200B">
        <w:rPr>
          <w:rFonts w:ascii="Open Sans" w:hAnsi="Open Sans" w:cs="Open Sans"/>
        </w:rPr>
        <w:t>ll be charged at £19.00</w:t>
      </w:r>
    </w:p>
    <w:p w:rsidRPr="00095F4F" w:rsidR="00B42D49" w:rsidP="3D449724" w:rsidRDefault="00B42D49" w14:paraId="02C5E596" w14:textId="77777777">
      <w:pPr>
        <w:pStyle w:val="ListParagraph"/>
        <w:tabs>
          <w:tab w:val="left" w:pos="6330"/>
        </w:tabs>
        <w:spacing w:after="0" w:line="240" w:lineRule="auto"/>
        <w:rPr>
          <w:rFonts w:ascii="Open Sans" w:hAnsi="Open Sans" w:cs="Open Sans"/>
          <w:sz w:val="16"/>
          <w:szCs w:val="16"/>
        </w:rPr>
      </w:pPr>
    </w:p>
    <w:p w:rsidRPr="00095F4F" w:rsidR="003052F9" w:rsidP="3D449724" w:rsidRDefault="003052F9" w14:paraId="3EAE57CD" w14:textId="6392F983">
      <w:pPr>
        <w:pStyle w:val="ListParagraph"/>
        <w:numPr>
          <w:ilvl w:val="0"/>
          <w:numId w:val="14"/>
        </w:numPr>
        <w:rPr>
          <w:rFonts w:ascii="Open Sans" w:hAnsi="Open Sans" w:cs="Open Sans"/>
        </w:rPr>
      </w:pPr>
      <w:r w:rsidRPr="3D449724" w:rsidR="003052F9">
        <w:rPr>
          <w:rFonts w:ascii="Open Sans" w:hAnsi="Open Sans" w:cs="Open Sans"/>
        </w:rPr>
        <w:t>All accounts must be in credit to the relevant amount before bookings can be made</w:t>
      </w:r>
    </w:p>
    <w:p w:rsidRPr="00095F4F" w:rsidR="00B42D49" w:rsidP="3D449724" w:rsidRDefault="00B42D49" w14:paraId="4DC1C962" w14:textId="77777777">
      <w:pPr>
        <w:pStyle w:val="ListParagraph"/>
        <w:rPr>
          <w:rFonts w:ascii="Open Sans" w:hAnsi="Open Sans" w:cs="Open Sans"/>
          <w:sz w:val="16"/>
          <w:szCs w:val="16"/>
        </w:rPr>
      </w:pPr>
    </w:p>
    <w:p w:rsidRPr="00095F4F" w:rsidR="003052F9" w:rsidP="3D449724" w:rsidRDefault="003052F9" w14:paraId="416B1A21" w14:textId="5945965A">
      <w:pPr>
        <w:pStyle w:val="ListParagraph"/>
        <w:numPr>
          <w:ilvl w:val="0"/>
          <w:numId w:val="14"/>
        </w:numPr>
        <w:rPr>
          <w:rFonts w:ascii="Open Sans" w:hAnsi="Open Sans" w:cs="Open Sans"/>
        </w:rPr>
      </w:pPr>
      <w:r w:rsidRPr="3D449724" w:rsidR="003052F9">
        <w:rPr>
          <w:rFonts w:ascii="Open Sans" w:hAnsi="Open Sans" w:cs="Open Sans"/>
        </w:rPr>
        <w:t>Where payment is being made by childcare vouchers or tax-free childcare please allow up to 5 working days for your account to be credited, please note that school holidays are NOT classed as working days</w:t>
      </w:r>
    </w:p>
    <w:p w:rsidRPr="00095F4F" w:rsidR="00B42D49" w:rsidP="3D449724" w:rsidRDefault="00B42D49" w14:paraId="39C7AC5A" w14:textId="77777777">
      <w:pPr>
        <w:pStyle w:val="ListParagraph"/>
        <w:rPr>
          <w:rFonts w:ascii="Open Sans" w:hAnsi="Open Sans" w:cs="Open Sans"/>
          <w:sz w:val="16"/>
          <w:szCs w:val="16"/>
        </w:rPr>
      </w:pPr>
    </w:p>
    <w:p w:rsidRPr="00095F4F" w:rsidR="003052F9" w:rsidP="3D449724" w:rsidRDefault="003052F9" w14:paraId="44D648D7" w14:textId="77777777">
      <w:pPr>
        <w:pStyle w:val="ListParagraph"/>
        <w:numPr>
          <w:ilvl w:val="0"/>
          <w:numId w:val="14"/>
        </w:numPr>
        <w:rPr>
          <w:rFonts w:ascii="Open Sans" w:hAnsi="Open Sans" w:cs="Open Sans"/>
        </w:rPr>
      </w:pPr>
      <w:r w:rsidRPr="3D449724" w:rsidR="003052F9">
        <w:rPr>
          <w:rFonts w:ascii="Open Sans" w:hAnsi="Open Sans" w:cs="Open Sans"/>
        </w:rPr>
        <w:t>Bookings will be released on a half-termly basis two weeks before the end of the previous half term</w:t>
      </w:r>
    </w:p>
    <w:p w:rsidRPr="00095F4F" w:rsidR="00B42D49" w:rsidP="3D449724" w:rsidRDefault="00B42D49" w14:paraId="76A6358B" w14:textId="77777777">
      <w:pPr>
        <w:pStyle w:val="ListParagraph"/>
        <w:rPr>
          <w:rFonts w:ascii="Open Sans" w:hAnsi="Open Sans" w:cs="Open Sans"/>
          <w:sz w:val="16"/>
          <w:szCs w:val="16"/>
        </w:rPr>
      </w:pPr>
    </w:p>
    <w:p w:rsidRPr="00095F4F" w:rsidR="003052F9" w:rsidP="3D449724" w:rsidRDefault="003052F9" w14:paraId="6BB54CAD" w14:textId="77777777">
      <w:pPr>
        <w:pStyle w:val="ListParagraph"/>
        <w:numPr>
          <w:ilvl w:val="0"/>
          <w:numId w:val="14"/>
        </w:numPr>
        <w:rPr>
          <w:rFonts w:ascii="Open Sans" w:hAnsi="Open Sans" w:cs="Open Sans"/>
        </w:rPr>
      </w:pPr>
      <w:r w:rsidRPr="3D449724" w:rsidR="003052F9">
        <w:rPr>
          <w:rFonts w:ascii="Open Sans" w:hAnsi="Open Sans" w:cs="Open Sans"/>
        </w:rPr>
        <w:t>Fees will be payable through the school’s cashless payment system, childcare vouchers or tax-free childcare</w:t>
      </w:r>
    </w:p>
    <w:p w:rsidRPr="009156F7" w:rsidR="009156F7" w:rsidP="009156F7" w:rsidRDefault="009156F7" w14:paraId="0DD3F548" w14:textId="77777777">
      <w:pPr>
        <w:pStyle w:val="ListParagraph"/>
        <w:rPr>
          <w:rFonts w:ascii="Open Sans" w:hAnsi="Open Sans" w:cs="Open Sans"/>
        </w:rPr>
      </w:pPr>
    </w:p>
    <w:p w:rsidRPr="00794708" w:rsidR="009156F7" w:rsidP="009156F7" w:rsidRDefault="009156F7" w14:paraId="3867840E" w14:textId="081EA070">
      <w:pPr>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55" behindDoc="0" locked="0" layoutInCell="1" allowOverlap="1" wp14:anchorId="1FD24EE5" wp14:editId="622961DC">
                <wp:simplePos x="0" y="0"/>
                <wp:positionH relativeFrom="column">
                  <wp:posOffset>1076325</wp:posOffset>
                </wp:positionH>
                <wp:positionV relativeFrom="paragraph">
                  <wp:posOffset>15240</wp:posOffset>
                </wp:positionV>
                <wp:extent cx="3286125" cy="466725"/>
                <wp:effectExtent l="57150" t="38100" r="85725" b="104775"/>
                <wp:wrapNone/>
                <wp:docPr id="1581900891" name="Rectangle: Rounded Corners 1581900891"/>
                <wp:cNvGraphicFramePr/>
                <a:graphic xmlns:a="http://schemas.openxmlformats.org/drawingml/2006/main">
                  <a:graphicData uri="http://schemas.microsoft.com/office/word/2010/wordprocessingShape">
                    <wps:wsp>
                      <wps:cNvSpPr/>
                      <wps:spPr>
                        <a:xfrm>
                          <a:off x="0" y="0"/>
                          <a:ext cx="3286125" cy="4667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F10701" w:rsidR="009156F7" w:rsidP="009156F7" w:rsidRDefault="009156F7" w14:paraId="4C563B65" w14:textId="77777777">
                            <w:pPr>
                              <w:jc w:val="center"/>
                              <w:rPr>
                                <w:rFonts w:ascii="Century Gothic" w:hAnsi="Century Gothic"/>
                                <w:b/>
                                <w:sz w:val="40"/>
                                <w:szCs w:val="40"/>
                              </w:rPr>
                            </w:pPr>
                            <w:r w:rsidRPr="00F10701">
                              <w:rPr>
                                <w:rFonts w:ascii="Century Gothic" w:hAnsi="Century Gothic"/>
                                <w:b/>
                                <w:sz w:val="40"/>
                                <w:szCs w:val="40"/>
                              </w:rPr>
                              <w:t>Pricing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81900891" style="position:absolute;margin-left:84.75pt;margin-top:1.2pt;width:258.75pt;height:3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dfa7a6 [1621]" strokecolor="#bc4542 [3045]" arcsize="10923f" w14:anchorId="1FD24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">
                <v:fill type="gradient" color2="#f5e4e4 [501]" colors="0 #ffa2a1;22938f #ffbebd;1 #ffe5e5" angle="180" focus="100%" rotate="t"/>
                <v:shadow on="t" color="black" opacity="24903f" offset="0,.55556mm" origin=",.5"/>
                <v:textbox>
                  <w:txbxContent>
                    <w:p w:rsidRPr="00F10701" w:rsidR="009156F7" w:rsidP="009156F7" w:rsidRDefault="009156F7" w14:paraId="4C563B65" w14:textId="77777777">
                      <w:pPr>
                        <w:jc w:val="center"/>
                        <w:rPr>
                          <w:rFonts w:ascii="Century Gothic" w:hAnsi="Century Gothic"/>
                          <w:b/>
                          <w:sz w:val="40"/>
                          <w:szCs w:val="40"/>
                        </w:rPr>
                      </w:pPr>
                      <w:r w:rsidRPr="00F10701">
                        <w:rPr>
                          <w:rFonts w:ascii="Century Gothic" w:hAnsi="Century Gothic"/>
                          <w:b/>
                          <w:sz w:val="40"/>
                          <w:szCs w:val="40"/>
                        </w:rPr>
                        <w:t>Pricing structure</w:t>
                      </w:r>
                    </w:p>
                  </w:txbxContent>
                </v:textbox>
              </v:roundrect>
            </w:pict>
          </mc:Fallback>
        </mc:AlternateContent>
      </w:r>
    </w:p>
    <w:p w:rsidRPr="00794708" w:rsidR="00374619" w:rsidP="009156F7" w:rsidRDefault="00374619" w14:paraId="4F24AFBD" w14:textId="77777777">
      <w:pPr>
        <w:rPr>
          <w:rFonts w:ascii="Open Sans" w:hAnsi="Open Sans" w:cs="Open Sans"/>
          <w:sz w:val="24"/>
          <w:szCs w:val="24"/>
        </w:rPr>
      </w:pPr>
    </w:p>
    <w:tbl>
      <w:tblPr>
        <w:tblStyle w:val="TableGrid"/>
        <w:tblpPr w:leftFromText="180" w:rightFromText="180" w:vertAnchor="text" w:horzAnchor="margin" w:tblpY="16"/>
        <w:tblW w:w="9322" w:type="dxa"/>
        <w:tblLook w:val="04A0" w:firstRow="1" w:lastRow="0" w:firstColumn="1" w:lastColumn="0" w:noHBand="0" w:noVBand="1"/>
      </w:tblPr>
      <w:tblGrid>
        <w:gridCol w:w="2518"/>
        <w:gridCol w:w="1418"/>
        <w:gridCol w:w="2995"/>
        <w:gridCol w:w="2391"/>
      </w:tblGrid>
      <w:tr w:rsidRPr="00794708" w:rsidR="009156F7" w:rsidTr="3D449724" w14:paraId="6952366D" w14:textId="77777777">
        <w:tc>
          <w:tcPr>
            <w:tcW w:w="2518" w:type="dxa"/>
            <w:shd w:val="clear" w:color="auto" w:fill="F2F2F2" w:themeFill="background1" w:themeFillShade="F2"/>
            <w:tcMar/>
          </w:tcPr>
          <w:p w:rsidRPr="00794708" w:rsidR="009156F7" w:rsidRDefault="009156F7" w14:paraId="58CF0912" w14:textId="77777777">
            <w:pPr>
              <w:rPr>
                <w:rFonts w:ascii="Open Sans" w:hAnsi="Open Sans" w:cs="Open Sans"/>
                <w:b/>
              </w:rPr>
            </w:pPr>
            <w:r w:rsidRPr="00794708">
              <w:rPr>
                <w:rFonts w:ascii="Open Sans" w:hAnsi="Open Sans" w:cs="Open Sans"/>
                <w:b/>
              </w:rPr>
              <w:t>Session</w:t>
            </w:r>
          </w:p>
        </w:tc>
        <w:tc>
          <w:tcPr>
            <w:tcW w:w="1418" w:type="dxa"/>
            <w:shd w:val="clear" w:color="auto" w:fill="F2F2F2" w:themeFill="background1" w:themeFillShade="F2"/>
            <w:tcMar/>
          </w:tcPr>
          <w:p w:rsidRPr="00794708" w:rsidR="009156F7" w:rsidRDefault="009156F7" w14:paraId="199BE084" w14:textId="77777777">
            <w:pPr>
              <w:rPr>
                <w:rFonts w:ascii="Open Sans" w:hAnsi="Open Sans" w:cs="Open Sans"/>
                <w:b/>
              </w:rPr>
            </w:pPr>
            <w:r w:rsidRPr="00794708">
              <w:rPr>
                <w:rFonts w:ascii="Open Sans" w:hAnsi="Open Sans" w:cs="Open Sans"/>
                <w:b/>
              </w:rPr>
              <w:t>Time</w:t>
            </w:r>
          </w:p>
        </w:tc>
        <w:tc>
          <w:tcPr>
            <w:tcW w:w="2995" w:type="dxa"/>
            <w:shd w:val="clear" w:color="auto" w:fill="F2F2F2" w:themeFill="background1" w:themeFillShade="F2"/>
            <w:tcMar/>
          </w:tcPr>
          <w:p w:rsidRPr="00794708" w:rsidR="009156F7" w:rsidRDefault="009156F7" w14:paraId="0C00EDCA" w14:textId="77777777">
            <w:pPr>
              <w:rPr>
                <w:rFonts w:ascii="Open Sans" w:hAnsi="Open Sans" w:cs="Open Sans"/>
                <w:b/>
              </w:rPr>
            </w:pPr>
          </w:p>
        </w:tc>
        <w:tc>
          <w:tcPr>
            <w:tcW w:w="2391" w:type="dxa"/>
            <w:shd w:val="clear" w:color="auto" w:fill="F2F2F2" w:themeFill="background1" w:themeFillShade="F2"/>
            <w:tcMar/>
          </w:tcPr>
          <w:p w:rsidRPr="00095F4F" w:rsidR="009156F7" w:rsidP="3D449724" w:rsidRDefault="009156F7" w14:paraId="1AAF1CF3" w14:textId="57E4FC51">
            <w:pPr>
              <w:jc w:val="center"/>
              <w:rPr>
                <w:rFonts w:ascii="Open Sans" w:hAnsi="Open Sans" w:cs="Open Sans"/>
                <w:b w:val="1"/>
                <w:bCs w:val="1"/>
              </w:rPr>
            </w:pPr>
            <w:r w:rsidRPr="3D449724" w:rsidR="009156F7">
              <w:rPr>
                <w:rFonts w:ascii="Open Sans" w:hAnsi="Open Sans" w:cs="Open Sans"/>
                <w:b w:val="1"/>
                <w:bCs w:val="1"/>
              </w:rPr>
              <w:t>Fees from Autumn 202</w:t>
            </w:r>
            <w:r w:rsidRPr="3D449724" w:rsidR="359760B0">
              <w:rPr>
                <w:rFonts w:ascii="Open Sans" w:hAnsi="Open Sans" w:cs="Open Sans"/>
                <w:b w:val="1"/>
                <w:bCs w:val="1"/>
              </w:rPr>
              <w:t>6</w:t>
            </w:r>
            <w:r w:rsidRPr="3D449724" w:rsidR="009156F7">
              <w:rPr>
                <w:rFonts w:ascii="Open Sans" w:hAnsi="Open Sans" w:cs="Open Sans"/>
                <w:b w:val="1"/>
                <w:bCs w:val="1"/>
              </w:rPr>
              <w:t xml:space="preserve"> Term</w:t>
            </w:r>
          </w:p>
          <w:p w:rsidRPr="00095F4F" w:rsidR="009156F7" w:rsidP="3D449724" w:rsidRDefault="009156F7" w14:paraId="4AF66374" w14:textId="77777777">
            <w:pPr>
              <w:rPr>
                <w:rFonts w:ascii="Open Sans" w:hAnsi="Open Sans" w:cs="Open Sans"/>
                <w:b w:val="1"/>
                <w:bCs w:val="1"/>
              </w:rPr>
            </w:pPr>
            <w:r w:rsidRPr="3D449724" w:rsidR="009156F7">
              <w:rPr>
                <w:rFonts w:ascii="Open Sans" w:hAnsi="Open Sans" w:cs="Open Sans"/>
                <w:b w:val="1"/>
                <w:bCs w:val="1"/>
              </w:rPr>
              <w:t xml:space="preserve"> </w:t>
            </w:r>
          </w:p>
        </w:tc>
      </w:tr>
      <w:tr w:rsidRPr="00794708" w:rsidR="009156F7" w:rsidTr="3D449724" w14:paraId="1FE540E4" w14:textId="77777777">
        <w:tc>
          <w:tcPr>
            <w:tcW w:w="2518" w:type="dxa"/>
            <w:shd w:val="clear" w:color="auto" w:fill="FFFFFF" w:themeFill="background1"/>
            <w:tcMar/>
          </w:tcPr>
          <w:p w:rsidRPr="00794708" w:rsidR="009156F7" w:rsidRDefault="009156F7" w14:paraId="11FED2E9" w14:textId="77777777">
            <w:pPr>
              <w:rPr>
                <w:rFonts w:ascii="Open Sans" w:hAnsi="Open Sans" w:cs="Open Sans"/>
              </w:rPr>
            </w:pPr>
            <w:r w:rsidRPr="00794708">
              <w:rPr>
                <w:rFonts w:ascii="Open Sans" w:hAnsi="Open Sans" w:cs="Open Sans"/>
              </w:rPr>
              <w:t xml:space="preserve">Breakfast </w:t>
            </w:r>
          </w:p>
        </w:tc>
        <w:tc>
          <w:tcPr>
            <w:tcW w:w="1418" w:type="dxa"/>
            <w:tcMar/>
          </w:tcPr>
          <w:p w:rsidRPr="00794708" w:rsidR="009156F7" w:rsidRDefault="009156F7" w14:paraId="77EDE9EA" w14:textId="77777777">
            <w:pPr>
              <w:rPr>
                <w:rFonts w:ascii="Open Sans" w:hAnsi="Open Sans" w:cs="Open Sans"/>
              </w:rPr>
            </w:pPr>
            <w:r w:rsidRPr="00794708">
              <w:rPr>
                <w:rFonts w:ascii="Open Sans" w:hAnsi="Open Sans" w:cs="Open Sans"/>
              </w:rPr>
              <w:t xml:space="preserve"> 7:45-8:50</w:t>
            </w:r>
          </w:p>
        </w:tc>
        <w:tc>
          <w:tcPr>
            <w:tcW w:w="2995" w:type="dxa"/>
            <w:tcMar/>
          </w:tcPr>
          <w:p w:rsidRPr="00794708" w:rsidR="009156F7" w:rsidRDefault="009156F7" w14:paraId="7D33BBD4" w14:textId="77777777">
            <w:pPr>
              <w:rPr>
                <w:rFonts w:ascii="Open Sans" w:hAnsi="Open Sans" w:cs="Open Sans"/>
              </w:rPr>
            </w:pPr>
            <w:r w:rsidRPr="00794708">
              <w:rPr>
                <w:rFonts w:ascii="Open Sans" w:hAnsi="Open Sans" w:cs="Open Sans"/>
              </w:rPr>
              <w:t>The session rate includes breakfast of cereal, toast</w:t>
            </w:r>
            <w:r>
              <w:rPr>
                <w:rFonts w:ascii="Open Sans" w:hAnsi="Open Sans" w:cs="Open Sans"/>
              </w:rPr>
              <w:t xml:space="preserve"> and </w:t>
            </w:r>
            <w:r w:rsidRPr="00794708">
              <w:rPr>
                <w:rFonts w:ascii="Open Sans" w:hAnsi="Open Sans" w:cs="Open Sans"/>
              </w:rPr>
              <w:t>fruit</w:t>
            </w:r>
          </w:p>
        </w:tc>
        <w:tc>
          <w:tcPr>
            <w:tcW w:w="2391" w:type="dxa"/>
            <w:tcMar/>
          </w:tcPr>
          <w:p w:rsidRPr="00095F4F" w:rsidR="009156F7" w:rsidP="3D449724" w:rsidRDefault="009156F7" w14:paraId="44B99DBD" w14:textId="6AFBDC7B">
            <w:pPr>
              <w:rPr>
                <w:rFonts w:ascii="Open Sans" w:hAnsi="Open Sans" w:cs="Open Sans"/>
              </w:rPr>
            </w:pPr>
            <w:r w:rsidRPr="3D449724" w:rsidR="009156F7">
              <w:rPr>
                <w:rFonts w:ascii="Open Sans" w:hAnsi="Open Sans" w:cs="Open Sans"/>
              </w:rPr>
              <w:t xml:space="preserve"> £ </w:t>
            </w:r>
            <w:r w:rsidRPr="3D449724" w:rsidR="0FCB9D16">
              <w:rPr>
                <w:rFonts w:ascii="Open Sans" w:hAnsi="Open Sans" w:cs="Open Sans"/>
              </w:rPr>
              <w:t>7.95</w:t>
            </w:r>
          </w:p>
        </w:tc>
      </w:tr>
      <w:tr w:rsidRPr="00794708" w:rsidR="009156F7" w:rsidTr="3D449724" w14:paraId="11903649" w14:textId="77777777">
        <w:tc>
          <w:tcPr>
            <w:tcW w:w="2518" w:type="dxa"/>
            <w:shd w:val="clear" w:color="auto" w:fill="FFFFFF" w:themeFill="background1"/>
            <w:tcMar/>
          </w:tcPr>
          <w:p w:rsidRPr="00794708" w:rsidR="009156F7" w:rsidRDefault="009156F7" w14:paraId="38F72D84" w14:textId="77777777">
            <w:pPr>
              <w:rPr>
                <w:rFonts w:ascii="Open Sans" w:hAnsi="Open Sans" w:cs="Open Sans"/>
              </w:rPr>
            </w:pPr>
            <w:r w:rsidRPr="00794708">
              <w:rPr>
                <w:rFonts w:ascii="Open Sans" w:hAnsi="Open Sans" w:cs="Open Sans"/>
              </w:rPr>
              <w:t xml:space="preserve">Afterschool 1 </w:t>
            </w:r>
          </w:p>
        </w:tc>
        <w:tc>
          <w:tcPr>
            <w:tcW w:w="1418" w:type="dxa"/>
            <w:tcMar/>
          </w:tcPr>
          <w:p w:rsidRPr="00794708" w:rsidR="009156F7" w:rsidRDefault="009156F7" w14:paraId="7D99EDC0" w14:textId="77777777">
            <w:pPr>
              <w:rPr>
                <w:rFonts w:ascii="Open Sans" w:hAnsi="Open Sans" w:cs="Open Sans"/>
              </w:rPr>
            </w:pPr>
            <w:r w:rsidRPr="00794708">
              <w:rPr>
                <w:rFonts w:ascii="Open Sans" w:hAnsi="Open Sans" w:cs="Open Sans"/>
              </w:rPr>
              <w:t>15:20-17:00</w:t>
            </w:r>
          </w:p>
        </w:tc>
        <w:tc>
          <w:tcPr>
            <w:tcW w:w="2995" w:type="dxa"/>
            <w:tcMar/>
          </w:tcPr>
          <w:p w:rsidRPr="00794708" w:rsidR="009156F7" w:rsidRDefault="009156F7" w14:paraId="1542E5EC" w14:textId="0BBAA63D">
            <w:pPr>
              <w:rPr>
                <w:rFonts w:ascii="Open Sans" w:hAnsi="Open Sans" w:cs="Open Sans"/>
              </w:rPr>
            </w:pPr>
            <w:r w:rsidRPr="00794708">
              <w:rPr>
                <w:rFonts w:ascii="Open Sans" w:hAnsi="Open Sans" w:cs="Open Sans"/>
              </w:rPr>
              <w:t xml:space="preserve">The session rate includes a snack </w:t>
            </w:r>
            <w:r w:rsidR="00812B0C">
              <w:rPr>
                <w:rFonts w:ascii="Open Sans" w:hAnsi="Open Sans" w:cs="Open Sans"/>
              </w:rPr>
              <w:t>and fruit</w:t>
            </w:r>
          </w:p>
        </w:tc>
        <w:tc>
          <w:tcPr>
            <w:tcW w:w="2391" w:type="dxa"/>
            <w:tcMar/>
          </w:tcPr>
          <w:p w:rsidRPr="00095F4F" w:rsidR="009156F7" w:rsidP="3D449724" w:rsidRDefault="009156F7" w14:paraId="427B5C49" w14:textId="268EFE12">
            <w:pPr>
              <w:rPr>
                <w:rFonts w:ascii="Open Sans" w:hAnsi="Open Sans" w:cs="Open Sans"/>
              </w:rPr>
            </w:pPr>
            <w:r w:rsidRPr="3D449724" w:rsidR="009156F7">
              <w:rPr>
                <w:rFonts w:ascii="Open Sans" w:hAnsi="Open Sans" w:cs="Open Sans"/>
              </w:rPr>
              <w:t xml:space="preserve"> £1</w:t>
            </w:r>
            <w:r w:rsidRPr="3D449724" w:rsidR="4F524FC8">
              <w:rPr>
                <w:rFonts w:ascii="Open Sans" w:hAnsi="Open Sans" w:cs="Open Sans"/>
              </w:rPr>
              <w:t>1.</w:t>
            </w:r>
            <w:r w:rsidRPr="3D449724" w:rsidR="4AAD9830">
              <w:rPr>
                <w:rFonts w:ascii="Open Sans" w:hAnsi="Open Sans" w:cs="Open Sans"/>
              </w:rPr>
              <w:t>50</w:t>
            </w:r>
          </w:p>
        </w:tc>
      </w:tr>
      <w:tr w:rsidRPr="00794708" w:rsidR="009156F7" w:rsidTr="3D449724" w14:paraId="0DEB956C" w14:textId="77777777">
        <w:tc>
          <w:tcPr>
            <w:tcW w:w="2518" w:type="dxa"/>
            <w:shd w:val="clear" w:color="auto" w:fill="FFFFFF" w:themeFill="background1"/>
            <w:tcMar/>
          </w:tcPr>
          <w:p w:rsidRPr="00794708" w:rsidR="009156F7" w:rsidRDefault="009156F7" w14:paraId="647F5939" w14:textId="77777777">
            <w:pPr>
              <w:rPr>
                <w:rFonts w:ascii="Open Sans" w:hAnsi="Open Sans" w:cs="Open Sans"/>
              </w:rPr>
            </w:pPr>
            <w:r w:rsidRPr="00794708">
              <w:rPr>
                <w:rFonts w:ascii="Open Sans" w:hAnsi="Open Sans" w:cs="Open Sans"/>
              </w:rPr>
              <w:t>Afterschool 2</w:t>
            </w:r>
          </w:p>
        </w:tc>
        <w:tc>
          <w:tcPr>
            <w:tcW w:w="1418" w:type="dxa"/>
            <w:tcMar/>
          </w:tcPr>
          <w:p w:rsidRPr="00794708" w:rsidR="009156F7" w:rsidRDefault="009156F7" w14:paraId="048EBD39" w14:textId="77777777">
            <w:pPr>
              <w:rPr>
                <w:rFonts w:ascii="Open Sans" w:hAnsi="Open Sans" w:cs="Open Sans"/>
              </w:rPr>
            </w:pPr>
            <w:r w:rsidRPr="00794708">
              <w:rPr>
                <w:rFonts w:ascii="Open Sans" w:hAnsi="Open Sans" w:cs="Open Sans"/>
              </w:rPr>
              <w:t>15:20-18:00</w:t>
            </w:r>
          </w:p>
        </w:tc>
        <w:tc>
          <w:tcPr>
            <w:tcW w:w="2995" w:type="dxa"/>
            <w:tcMar/>
          </w:tcPr>
          <w:p w:rsidRPr="00794708" w:rsidR="009156F7" w:rsidRDefault="009156F7" w14:paraId="72FDDB31" w14:textId="6C109743">
            <w:pPr>
              <w:rPr>
                <w:rFonts w:ascii="Open Sans" w:hAnsi="Open Sans" w:cs="Open Sans"/>
              </w:rPr>
            </w:pPr>
            <w:r w:rsidRPr="00794708">
              <w:rPr>
                <w:rFonts w:ascii="Open Sans" w:hAnsi="Open Sans" w:cs="Open Sans"/>
              </w:rPr>
              <w:t xml:space="preserve">The session rate includes a snack </w:t>
            </w:r>
            <w:r w:rsidR="00812B0C">
              <w:rPr>
                <w:rFonts w:ascii="Open Sans" w:hAnsi="Open Sans" w:cs="Open Sans"/>
              </w:rPr>
              <w:t>and fruit</w:t>
            </w:r>
          </w:p>
        </w:tc>
        <w:tc>
          <w:tcPr>
            <w:tcW w:w="2391" w:type="dxa"/>
            <w:tcMar/>
          </w:tcPr>
          <w:p w:rsidRPr="00095F4F" w:rsidR="009156F7" w:rsidP="3D449724" w:rsidRDefault="009156F7" w14:paraId="0FCEDC71" w14:textId="75378690">
            <w:pPr>
              <w:rPr>
                <w:rFonts w:ascii="Open Sans" w:hAnsi="Open Sans" w:cs="Open Sans"/>
              </w:rPr>
            </w:pPr>
            <w:r w:rsidRPr="3D449724" w:rsidR="009156F7">
              <w:rPr>
                <w:rFonts w:ascii="Open Sans" w:hAnsi="Open Sans" w:cs="Open Sans"/>
              </w:rPr>
              <w:t xml:space="preserve"> £1</w:t>
            </w:r>
            <w:r w:rsidRPr="3D449724" w:rsidR="11F6BD99">
              <w:rPr>
                <w:rFonts w:ascii="Open Sans" w:hAnsi="Open Sans" w:cs="Open Sans"/>
              </w:rPr>
              <w:t>7.</w:t>
            </w:r>
            <w:r w:rsidRPr="3D449724" w:rsidR="4F569C64">
              <w:rPr>
                <w:rFonts w:ascii="Open Sans" w:hAnsi="Open Sans" w:cs="Open Sans"/>
              </w:rPr>
              <w:t>50</w:t>
            </w:r>
          </w:p>
        </w:tc>
      </w:tr>
    </w:tbl>
    <w:p w:rsidR="00341E95" w:rsidP="009156F7" w:rsidRDefault="00341E95" w14:paraId="278F8BA4" w14:textId="77777777">
      <w:pPr>
        <w:pStyle w:val="ListParagraph"/>
        <w:spacing w:after="0" w:line="240" w:lineRule="auto"/>
        <w:rPr>
          <w:rFonts w:ascii="Open Sans" w:hAnsi="Open Sans" w:cs="Open Sans"/>
          <w:sz w:val="24"/>
          <w:szCs w:val="24"/>
        </w:rPr>
      </w:pPr>
    </w:p>
    <w:p w:rsidRPr="00794708" w:rsidR="009156F7" w:rsidP="009156F7" w:rsidRDefault="009156F7" w14:paraId="56B5F340" w14:textId="73CCAF21">
      <w:pPr>
        <w:pStyle w:val="ListParagraph"/>
        <w:spacing w:after="0" w:line="240" w:lineRule="auto"/>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54" behindDoc="0" locked="0" layoutInCell="1" allowOverlap="1" wp14:anchorId="250FB987" wp14:editId="1411205B">
                <wp:simplePos x="0" y="0"/>
                <wp:positionH relativeFrom="margin">
                  <wp:posOffset>1295400</wp:posOffset>
                </wp:positionH>
                <wp:positionV relativeFrom="paragraph">
                  <wp:posOffset>-323849</wp:posOffset>
                </wp:positionV>
                <wp:extent cx="3124200" cy="457200"/>
                <wp:effectExtent l="57150" t="38100" r="76200" b="95250"/>
                <wp:wrapNone/>
                <wp:docPr id="17" name="Rectangle: Rounded Corners 17"/>
                <wp:cNvGraphicFramePr/>
                <a:graphic xmlns:a="http://schemas.openxmlformats.org/drawingml/2006/main">
                  <a:graphicData uri="http://schemas.microsoft.com/office/word/2010/wordprocessingShape">
                    <wps:wsp>
                      <wps:cNvSpPr/>
                      <wps:spPr>
                        <a:xfrm>
                          <a:off x="0" y="0"/>
                          <a:ext cx="3124200" cy="45720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Pr="00F10701" w:rsidR="009156F7" w:rsidP="009156F7" w:rsidRDefault="009156F7" w14:paraId="2D852707" w14:textId="77777777">
                            <w:pPr>
                              <w:jc w:val="center"/>
                              <w:rPr>
                                <w:rFonts w:ascii="Century Gothic" w:hAnsi="Century Gothic"/>
                                <w:b/>
                                <w:sz w:val="40"/>
                                <w:szCs w:val="40"/>
                              </w:rPr>
                            </w:pPr>
                            <w:r w:rsidRPr="00F10701">
                              <w:rPr>
                                <w:rFonts w:ascii="Century Gothic" w:hAnsi="Century Gothic"/>
                                <w:b/>
                                <w:sz w:val="40"/>
                                <w:szCs w:val="40"/>
                              </w:rPr>
                              <w:t>Absences/Holidays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7" style="position:absolute;left:0;text-align:left;margin-left:102pt;margin-top:-25.5pt;width:246pt;height:36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38" fillcolor="#ffa2a1" strokecolor="#be4b48" arcsize="10923f" w14:anchorId="250FB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">
                <v:fill type="gradient" color2="#ffe5e5" colors="0 #ffa2a1;22938f #ffbebd;1 #ffe5e5" angle="180" focus="100%" rotate="t"/>
                <v:shadow on="t" color="black" opacity="24903f" offset="0,.55556mm" origin=",.5"/>
                <v:textbox>
                  <w:txbxContent>
                    <w:p w:rsidRPr="00F10701" w:rsidR="009156F7" w:rsidP="009156F7" w:rsidRDefault="009156F7" w14:paraId="2D852707" w14:textId="77777777">
                      <w:pPr>
                        <w:jc w:val="center"/>
                        <w:rPr>
                          <w:rFonts w:ascii="Century Gothic" w:hAnsi="Century Gothic"/>
                          <w:b/>
                          <w:sz w:val="40"/>
                          <w:szCs w:val="40"/>
                        </w:rPr>
                      </w:pPr>
                      <w:r w:rsidRPr="00F10701">
                        <w:rPr>
                          <w:rFonts w:ascii="Century Gothic" w:hAnsi="Century Gothic"/>
                          <w:b/>
                          <w:sz w:val="40"/>
                          <w:szCs w:val="40"/>
                        </w:rPr>
                        <w:t>Absences/Holidays</w:t>
                      </w:r>
                    </w:p>
                  </w:txbxContent>
                </v:textbox>
                <w10:wrap anchorx="margin"/>
              </v:roundrect>
            </w:pict>
          </mc:Fallback>
        </mc:AlternateContent>
      </w:r>
    </w:p>
    <w:p w:rsidR="00341E95" w:rsidP="00341E95" w:rsidRDefault="00341E95" w14:paraId="4181D5B6" w14:textId="77777777">
      <w:pPr>
        <w:pStyle w:val="ListParagraph"/>
        <w:spacing w:after="0" w:line="240" w:lineRule="auto"/>
        <w:rPr>
          <w:rFonts w:ascii="Open Sans" w:hAnsi="Open Sans" w:cs="Open Sans"/>
        </w:rPr>
      </w:pPr>
    </w:p>
    <w:p w:rsidRPr="00794708" w:rsidR="009156F7" w:rsidP="009156F7" w:rsidRDefault="009156F7" w14:paraId="1D41C7C0" w14:textId="48ECDA5C">
      <w:pPr>
        <w:pStyle w:val="ListParagraph"/>
        <w:numPr>
          <w:ilvl w:val="0"/>
          <w:numId w:val="15"/>
        </w:numPr>
        <w:spacing w:after="0" w:line="240" w:lineRule="auto"/>
        <w:rPr>
          <w:rFonts w:ascii="Open Sans" w:hAnsi="Open Sans" w:cs="Open Sans"/>
        </w:rPr>
      </w:pPr>
      <w:r w:rsidRPr="00794708">
        <w:rPr>
          <w:rFonts w:ascii="Open Sans" w:hAnsi="Open Sans" w:cs="Open Sans"/>
        </w:rPr>
        <w:t>No refund will be given for a child’s absence (even if this is due to sickness).</w:t>
      </w:r>
    </w:p>
    <w:p w:rsidRPr="00794708" w:rsidR="009156F7" w:rsidP="009156F7" w:rsidRDefault="009156F7" w14:paraId="7F98E0FF" w14:textId="77777777">
      <w:pPr>
        <w:spacing w:after="0" w:line="240" w:lineRule="auto"/>
        <w:rPr>
          <w:rFonts w:ascii="Open Sans" w:hAnsi="Open Sans" w:cs="Open Sans"/>
        </w:rPr>
      </w:pPr>
    </w:p>
    <w:p w:rsidR="009156F7" w:rsidP="009156F7" w:rsidRDefault="009156F7" w14:paraId="26FC8515" w14:textId="77777777">
      <w:pPr>
        <w:pStyle w:val="ListParagraph"/>
        <w:numPr>
          <w:ilvl w:val="0"/>
          <w:numId w:val="15"/>
        </w:numPr>
        <w:spacing w:after="0" w:line="240" w:lineRule="auto"/>
        <w:rPr>
          <w:rFonts w:ascii="Open Sans" w:hAnsi="Open Sans" w:cs="Open Sans"/>
        </w:rPr>
      </w:pPr>
      <w:r w:rsidRPr="00794708">
        <w:rPr>
          <w:rFonts w:ascii="Open Sans" w:hAnsi="Open Sans" w:cs="Open Sans"/>
        </w:rPr>
        <w:t>No refunds or transfers will be given for any requested sessions that are not used.</w:t>
      </w:r>
    </w:p>
    <w:p w:rsidRPr="00374089" w:rsidR="00374089" w:rsidP="00374089" w:rsidRDefault="00374089" w14:paraId="74FDD0BC" w14:textId="77777777">
      <w:pPr>
        <w:pStyle w:val="ListParagraph"/>
        <w:rPr>
          <w:rFonts w:ascii="Open Sans" w:hAnsi="Open Sans" w:cs="Open Sans"/>
        </w:rPr>
      </w:pPr>
    </w:p>
    <w:p w:rsidRPr="00794708" w:rsidR="00374089" w:rsidP="009156F7" w:rsidRDefault="00374089" w14:paraId="6A4505D6" w14:textId="70B18363">
      <w:pPr>
        <w:pStyle w:val="ListParagraph"/>
        <w:numPr>
          <w:ilvl w:val="0"/>
          <w:numId w:val="15"/>
        </w:numPr>
        <w:spacing w:after="0" w:line="240" w:lineRule="auto"/>
        <w:rPr>
          <w:rFonts w:ascii="Open Sans" w:hAnsi="Open Sans" w:cs="Open Sans"/>
        </w:rPr>
      </w:pPr>
      <w:r>
        <w:rPr>
          <w:rFonts w:ascii="Open Sans" w:hAnsi="Open Sans" w:cs="Open Sans"/>
        </w:rPr>
        <w:t>Refunds will be given if the setting needs to close</w:t>
      </w:r>
      <w:r w:rsidR="00A76E32">
        <w:rPr>
          <w:rFonts w:ascii="Open Sans" w:hAnsi="Open Sans" w:cs="Open Sans"/>
        </w:rPr>
        <w:t xml:space="preserve"> at short notice, such as for inclement weather.</w:t>
      </w:r>
    </w:p>
    <w:p w:rsidRPr="00794708" w:rsidR="009156F7" w:rsidP="009156F7" w:rsidRDefault="009156F7" w14:paraId="408A4694" w14:textId="77777777">
      <w:pPr>
        <w:spacing w:after="0" w:line="240" w:lineRule="auto"/>
        <w:rPr>
          <w:rFonts w:ascii="Open Sans" w:hAnsi="Open Sans" w:cs="Open Sans"/>
        </w:rPr>
      </w:pPr>
    </w:p>
    <w:p w:rsidRPr="00794708" w:rsidR="009156F7" w:rsidP="009156F7" w:rsidRDefault="009156F7" w14:paraId="13C26E57" w14:textId="77777777">
      <w:pPr>
        <w:pStyle w:val="ListParagraph"/>
        <w:numPr>
          <w:ilvl w:val="0"/>
          <w:numId w:val="15"/>
        </w:numPr>
        <w:spacing w:after="0" w:line="240" w:lineRule="auto"/>
        <w:rPr>
          <w:rFonts w:ascii="Open Sans" w:hAnsi="Open Sans" w:cs="Open Sans"/>
          <w:i/>
        </w:rPr>
      </w:pPr>
      <w:r w:rsidRPr="00794708">
        <w:rPr>
          <w:rFonts w:ascii="Open Sans" w:hAnsi="Open Sans" w:cs="Open Sans"/>
          <w:b/>
          <w:i/>
        </w:rPr>
        <w:t>BKC is committed to safeguarding and we respectfully request that parents notify BKC in advance if your child is not going to attend a booked session</w:t>
      </w:r>
      <w:r w:rsidRPr="00794708">
        <w:rPr>
          <w:rFonts w:ascii="Open Sans" w:hAnsi="Open Sans" w:cs="Open Sans"/>
          <w:i/>
        </w:rPr>
        <w:t xml:space="preserve"> (e.g. is going home with another child at the end of the school day). If BKC are not notified of a child’s absence this affects the ratio of adult/children, where one adult would need to follow-up on where the ‘missing’ child is. </w:t>
      </w:r>
      <w:r w:rsidRPr="00794708">
        <w:rPr>
          <w:rFonts w:ascii="Open Sans" w:hAnsi="Open Sans" w:cs="Open Sans"/>
          <w:b/>
          <w:i/>
          <w:color w:val="FF0000"/>
        </w:rPr>
        <w:t>Repeated occurrences of not informing BKC of a child’s absence from a session will lead to BKC revoking the child’s place on a permanent basis as this impacts directly on the safeguarding of all children within the provision</w:t>
      </w:r>
      <w:r w:rsidRPr="00794708">
        <w:rPr>
          <w:rFonts w:ascii="Open Sans" w:hAnsi="Open Sans" w:cs="Open Sans"/>
          <w:i/>
        </w:rPr>
        <w:t>.</w:t>
      </w:r>
    </w:p>
    <w:p w:rsidRPr="00794708" w:rsidR="003717C0" w:rsidP="003717C0" w:rsidRDefault="003717C0" w14:paraId="726FCC8A" w14:textId="77777777">
      <w:pPr>
        <w:pStyle w:val="ListParagraph"/>
        <w:rPr>
          <w:rFonts w:ascii="Open Sans" w:hAnsi="Open Sans" w:cs="Open Sans"/>
          <w:sz w:val="24"/>
          <w:szCs w:val="24"/>
        </w:rPr>
      </w:pPr>
    </w:p>
    <w:p w:rsidRPr="00794708" w:rsidR="00014C76" w:rsidP="00014C76" w:rsidRDefault="00014C76" w14:paraId="29A3CB30" w14:textId="77777777">
      <w:pPr>
        <w:spacing w:after="0" w:line="240" w:lineRule="auto"/>
        <w:rPr>
          <w:rFonts w:ascii="Open Sans" w:hAnsi="Open Sans" w:cs="Open Sans"/>
          <w:color w:val="FF0000"/>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53" behindDoc="0" locked="0" layoutInCell="1" allowOverlap="1" wp14:anchorId="389F2BD5" wp14:editId="4D6152D6">
                <wp:simplePos x="0" y="0"/>
                <wp:positionH relativeFrom="margin">
                  <wp:align>center</wp:align>
                </wp:positionH>
                <wp:positionV relativeFrom="paragraph">
                  <wp:posOffset>49530</wp:posOffset>
                </wp:positionV>
                <wp:extent cx="3124200" cy="409575"/>
                <wp:effectExtent l="57150" t="38100" r="76200" b="104775"/>
                <wp:wrapNone/>
                <wp:docPr id="1578369190" name="Rectangle: Rounded Corners 1578369190"/>
                <wp:cNvGraphicFramePr/>
                <a:graphic xmlns:a="http://schemas.openxmlformats.org/drawingml/2006/main">
                  <a:graphicData uri="http://schemas.microsoft.com/office/word/2010/wordprocessingShape">
                    <wps:wsp>
                      <wps:cNvSpPr/>
                      <wps:spPr>
                        <a:xfrm>
                          <a:off x="0" y="0"/>
                          <a:ext cx="3124200" cy="4095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Pr="00F10701" w:rsidR="00014C76" w:rsidP="00014C76" w:rsidRDefault="00014C76" w14:paraId="32EA3A5B" w14:textId="77777777">
                            <w:pPr>
                              <w:jc w:val="center"/>
                              <w:rPr>
                                <w:rFonts w:ascii="Century Gothic" w:hAnsi="Century Gothic"/>
                                <w:b/>
                                <w:sz w:val="40"/>
                                <w:szCs w:val="40"/>
                              </w:rPr>
                            </w:pPr>
                            <w:r w:rsidRPr="00F10701">
                              <w:rPr>
                                <w:rFonts w:ascii="Century Gothic" w:hAnsi="Century Gothic"/>
                                <w:b/>
                                <w:sz w:val="40"/>
                                <w:szCs w:val="40"/>
                              </w:rPr>
                              <w:t>Termination of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578369190" style="position:absolute;margin-left:0;margin-top:3.9pt;width:246pt;height:32.25pt;z-index:25165825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39" fillcolor="#ffa2a1" strokecolor="#be4b48" arcsize="10923f" w14:anchorId="389F2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">
                <v:fill type="gradient" color2="#ffe5e5" colors="0 #ffa2a1;22938f #ffbebd;1 #ffe5e5" angle="180" focus="100%" rotate="t"/>
                <v:shadow on="t" color="black" opacity="24903f" offset="0,.55556mm" origin=",.5"/>
                <v:textbox>
                  <w:txbxContent>
                    <w:p w:rsidRPr="00F10701" w:rsidR="00014C76" w:rsidP="00014C76" w:rsidRDefault="00014C76" w14:paraId="32EA3A5B" w14:textId="77777777">
                      <w:pPr>
                        <w:jc w:val="center"/>
                        <w:rPr>
                          <w:rFonts w:ascii="Century Gothic" w:hAnsi="Century Gothic"/>
                          <w:b/>
                          <w:sz w:val="40"/>
                          <w:szCs w:val="40"/>
                        </w:rPr>
                      </w:pPr>
                      <w:r w:rsidRPr="00F10701">
                        <w:rPr>
                          <w:rFonts w:ascii="Century Gothic" w:hAnsi="Century Gothic"/>
                          <w:b/>
                          <w:sz w:val="40"/>
                          <w:szCs w:val="40"/>
                        </w:rPr>
                        <w:t>Termination of contract</w:t>
                      </w:r>
                    </w:p>
                  </w:txbxContent>
                </v:textbox>
                <w10:wrap anchorx="margin"/>
              </v:roundrect>
            </w:pict>
          </mc:Fallback>
        </mc:AlternateContent>
      </w:r>
    </w:p>
    <w:p w:rsidRPr="00794708" w:rsidR="00014C76" w:rsidP="00014C76" w:rsidRDefault="00014C76" w14:paraId="0BB6BA18" w14:textId="77777777">
      <w:pPr>
        <w:spacing w:after="0" w:line="240" w:lineRule="auto"/>
        <w:rPr>
          <w:rFonts w:ascii="Open Sans" w:hAnsi="Open Sans" w:cs="Open Sans"/>
          <w:color w:val="FF0000"/>
          <w:sz w:val="24"/>
          <w:szCs w:val="24"/>
        </w:rPr>
      </w:pPr>
    </w:p>
    <w:p w:rsidRPr="00794708" w:rsidR="00014C76" w:rsidP="00014C76" w:rsidRDefault="00014C76" w14:paraId="7C0DF365" w14:textId="77777777">
      <w:pPr>
        <w:spacing w:after="0" w:line="240" w:lineRule="auto"/>
        <w:rPr>
          <w:rFonts w:ascii="Open Sans" w:hAnsi="Open Sans" w:cs="Open Sans"/>
          <w:color w:val="FF0000"/>
          <w:sz w:val="24"/>
          <w:szCs w:val="24"/>
        </w:rPr>
      </w:pPr>
    </w:p>
    <w:p w:rsidRPr="00794708" w:rsidR="00014C76" w:rsidP="00014C76" w:rsidRDefault="00014C76" w14:paraId="3E3F713D" w14:textId="77777777">
      <w:pPr>
        <w:spacing w:after="0" w:line="240" w:lineRule="auto"/>
        <w:rPr>
          <w:rFonts w:ascii="Open Sans" w:hAnsi="Open Sans" w:cs="Open Sans"/>
          <w:sz w:val="24"/>
          <w:szCs w:val="24"/>
        </w:rPr>
      </w:pPr>
    </w:p>
    <w:p w:rsidRPr="00794708" w:rsidR="00014C76" w:rsidP="00014C76" w:rsidRDefault="00014C76" w14:paraId="22E7FB44" w14:textId="77777777">
      <w:pPr>
        <w:spacing w:after="0" w:line="240" w:lineRule="auto"/>
        <w:jc w:val="both"/>
        <w:rPr>
          <w:rFonts w:ascii="Open Sans" w:hAnsi="Open Sans" w:cs="Open Sans"/>
        </w:rPr>
      </w:pPr>
      <w:r w:rsidRPr="00794708">
        <w:rPr>
          <w:rFonts w:ascii="Open Sans" w:hAnsi="Open Sans" w:cs="Open Sans"/>
          <w:b/>
          <w:i/>
        </w:rPr>
        <w:t>Four weeks written and paid notice is required for cancellation or changes to sessions</w:t>
      </w:r>
      <w:r w:rsidRPr="00794708">
        <w:rPr>
          <w:rFonts w:ascii="Open Sans" w:hAnsi="Open Sans" w:cs="Open Sans"/>
        </w:rPr>
        <w:t>.  This will ensure that should there be a waiting list for the facility, there is sufficient time to contact new parents.</w:t>
      </w:r>
    </w:p>
    <w:p w:rsidRPr="00794708" w:rsidR="003717C0" w:rsidP="003717C0" w:rsidRDefault="003717C0" w14:paraId="4606D0A1" w14:textId="77777777">
      <w:pPr>
        <w:pStyle w:val="ListParagraph"/>
        <w:rPr>
          <w:rFonts w:ascii="Open Sans" w:hAnsi="Open Sans" w:cs="Open Sans"/>
          <w:sz w:val="24"/>
          <w:szCs w:val="24"/>
        </w:rPr>
      </w:pPr>
    </w:p>
    <w:p w:rsidRPr="00794708" w:rsidR="0080218F" w:rsidP="006A1B91" w:rsidRDefault="00DF38CC" w14:paraId="27D28716" w14:textId="3C70F727">
      <w:pPr>
        <w:pStyle w:val="ListParagraph"/>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50" behindDoc="0" locked="0" layoutInCell="1" allowOverlap="1" wp14:anchorId="3C6FE7F4" wp14:editId="2EDC3371">
                <wp:simplePos x="0" y="0"/>
                <wp:positionH relativeFrom="column">
                  <wp:posOffset>1866900</wp:posOffset>
                </wp:positionH>
                <wp:positionV relativeFrom="paragraph">
                  <wp:posOffset>305435</wp:posOffset>
                </wp:positionV>
                <wp:extent cx="2076450" cy="419100"/>
                <wp:effectExtent l="57150" t="38100" r="76200" b="95250"/>
                <wp:wrapNone/>
                <wp:docPr id="7" name="Rectangle: Rounded Corners 7"/>
                <wp:cNvGraphicFramePr/>
                <a:graphic xmlns:a="http://schemas.openxmlformats.org/drawingml/2006/main">
                  <a:graphicData uri="http://schemas.microsoft.com/office/word/2010/wordprocessingShape">
                    <wps:wsp>
                      <wps:cNvSpPr/>
                      <wps:spPr>
                        <a:xfrm>
                          <a:off x="0" y="0"/>
                          <a:ext cx="2076450" cy="419100"/>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Pr="00F10701" w:rsidR="00AF659A" w:rsidP="00AF659A" w:rsidRDefault="00AF659A" w14:paraId="474E94A6" w14:textId="77777777">
                            <w:pPr>
                              <w:jc w:val="center"/>
                              <w:rPr>
                                <w:rFonts w:ascii="Century Gothic" w:hAnsi="Century Gothic"/>
                                <w:b/>
                                <w:sz w:val="40"/>
                                <w:szCs w:val="40"/>
                              </w:rPr>
                            </w:pPr>
                            <w:r w:rsidRPr="00F10701">
                              <w:rPr>
                                <w:rFonts w:ascii="Century Gothic" w:hAnsi="Century Gothic"/>
                                <w:b/>
                                <w:sz w:val="40"/>
                                <w:szCs w:val="40"/>
                              </w:rPr>
                              <w:t>Bad Debts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style="position:absolute;left:0;text-align:left;margin-left:147pt;margin-top:24.05pt;width:163.5pt;height:3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dfa7a6 [1621]" strokecolor="#bc4542 [3045]" arcsize="10923f" w14:anchorId="3C6FE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">
                <v:fill type="gradient" color2="#f5e4e4 [501]" colors="0 #ffa2a1;22938f #ffbebd;1 #ffe5e5" angle="180" focus="100%" rotate="t"/>
                <v:shadow on="t" color="black" opacity="24903f" offset="0,.55556mm" origin=",.5"/>
                <v:textbox>
                  <w:txbxContent>
                    <w:p w:rsidRPr="00F10701" w:rsidR="00AF659A" w:rsidP="00AF659A" w:rsidRDefault="00AF659A" w14:paraId="474E94A6" w14:textId="77777777">
                      <w:pPr>
                        <w:jc w:val="center"/>
                        <w:rPr>
                          <w:rFonts w:ascii="Century Gothic" w:hAnsi="Century Gothic"/>
                          <w:b/>
                          <w:sz w:val="40"/>
                          <w:szCs w:val="40"/>
                        </w:rPr>
                      </w:pPr>
                      <w:r w:rsidRPr="00F10701">
                        <w:rPr>
                          <w:rFonts w:ascii="Century Gothic" w:hAnsi="Century Gothic"/>
                          <w:b/>
                          <w:sz w:val="40"/>
                          <w:szCs w:val="40"/>
                        </w:rPr>
                        <w:t>Bad Debts</w:t>
                      </w:r>
                    </w:p>
                  </w:txbxContent>
                </v:textbox>
              </v:roundrect>
            </w:pict>
          </mc:Fallback>
        </mc:AlternateContent>
      </w:r>
    </w:p>
    <w:p w:rsidRPr="00794708" w:rsidR="00934D74" w:rsidP="00C934A2" w:rsidRDefault="00934D74" w14:paraId="52951A34" w14:textId="439EC178">
      <w:pPr>
        <w:rPr>
          <w:rFonts w:ascii="Open Sans" w:hAnsi="Open Sans" w:cs="Open Sans"/>
          <w:sz w:val="24"/>
          <w:szCs w:val="24"/>
        </w:rPr>
      </w:pPr>
    </w:p>
    <w:p w:rsidRPr="00374619" w:rsidR="00934D74" w:rsidP="00C934A2" w:rsidRDefault="00934D74" w14:paraId="3D1B141C" w14:textId="3BEB68FA">
      <w:pPr>
        <w:rPr>
          <w:rFonts w:ascii="Open Sans" w:hAnsi="Open Sans" w:cs="Open Sans"/>
        </w:rPr>
      </w:pPr>
    </w:p>
    <w:p w:rsidRPr="00374619" w:rsidR="005C1B62" w:rsidP="00C934A2" w:rsidRDefault="0024662F" w14:paraId="52DF3A22" w14:textId="53DBB021">
      <w:pPr>
        <w:rPr>
          <w:rFonts w:ascii="Open Sans" w:hAnsi="Open Sans" w:cs="Open Sans"/>
        </w:rPr>
      </w:pPr>
      <w:r w:rsidRPr="00374619">
        <w:rPr>
          <w:rFonts w:ascii="Open Sans" w:hAnsi="Open Sans" w:cs="Open Sans"/>
        </w:rPr>
        <w:t xml:space="preserve">As all sessions need to be paid for in advance there should never be a situation where a bad debt arises. </w:t>
      </w:r>
      <w:r w:rsidRPr="00374619" w:rsidR="00AF659A">
        <w:rPr>
          <w:rFonts w:ascii="Open Sans" w:hAnsi="Open Sans" w:cs="Open Sans"/>
        </w:rPr>
        <w:t>Bentley Heath School will terminate the child’</w:t>
      </w:r>
      <w:r w:rsidRPr="00374619" w:rsidR="002140E9">
        <w:rPr>
          <w:rFonts w:ascii="Open Sans" w:hAnsi="Open Sans" w:cs="Open Sans"/>
        </w:rPr>
        <w:t xml:space="preserve">s place in BKC with immediate effect </w:t>
      </w:r>
      <w:r w:rsidRPr="00374619">
        <w:rPr>
          <w:rFonts w:ascii="Open Sans" w:hAnsi="Open Sans" w:cs="Open Sans"/>
        </w:rPr>
        <w:t>if fees are not paid in advance. T</w:t>
      </w:r>
      <w:r w:rsidRPr="00374619" w:rsidR="002140E9">
        <w:rPr>
          <w:rFonts w:ascii="Open Sans" w:hAnsi="Open Sans" w:cs="Open Sans"/>
        </w:rPr>
        <w:t xml:space="preserve">he school </w:t>
      </w:r>
      <w:r w:rsidRPr="00374619" w:rsidR="00AF659A">
        <w:rPr>
          <w:rFonts w:ascii="Open Sans" w:hAnsi="Open Sans" w:cs="Open Sans"/>
        </w:rPr>
        <w:t xml:space="preserve">will take </w:t>
      </w:r>
      <w:r w:rsidRPr="00374619" w:rsidR="002140E9">
        <w:rPr>
          <w:rFonts w:ascii="Open Sans" w:hAnsi="Open Sans" w:cs="Open Sans"/>
        </w:rPr>
        <w:t xml:space="preserve">the </w:t>
      </w:r>
      <w:r w:rsidRPr="00374619">
        <w:rPr>
          <w:rFonts w:ascii="Open Sans" w:hAnsi="Open Sans" w:cs="Open Sans"/>
        </w:rPr>
        <w:t>necessary action to recover any</w:t>
      </w:r>
      <w:r w:rsidRPr="00374619" w:rsidR="00AF659A">
        <w:rPr>
          <w:rFonts w:ascii="Open Sans" w:hAnsi="Open Sans" w:cs="Open Sans"/>
        </w:rPr>
        <w:t xml:space="preserve"> debt </w:t>
      </w:r>
      <w:r w:rsidRPr="00374619" w:rsidR="002140E9">
        <w:rPr>
          <w:rFonts w:ascii="Open Sans" w:hAnsi="Open Sans" w:cs="Open Sans"/>
        </w:rPr>
        <w:t xml:space="preserve">– this will include making a court claim where appropriate. </w:t>
      </w:r>
    </w:p>
    <w:p w:rsidRPr="00794708" w:rsidR="006E104B" w:rsidP="3D449724" w:rsidRDefault="006E104B" w14:paraId="189DC86F" w14:textId="59484EEA">
      <w:pPr>
        <w:pStyle w:val="Normal"/>
        <w:rPr>
          <w:rFonts w:ascii="Open Sans" w:hAnsi="Open Sans" w:cs="Open Sans"/>
          <w:sz w:val="24"/>
          <w:szCs w:val="24"/>
        </w:rPr>
      </w:pPr>
    </w:p>
    <w:p w:rsidRPr="00794708" w:rsidR="006E104B" w:rsidRDefault="00DE00A0" w14:paraId="0926A2C6" w14:textId="4800F764">
      <w:pPr>
        <w:rPr>
          <w:rFonts w:ascii="Open Sans" w:hAnsi="Open Sans" w:cs="Open Sans"/>
          <w:sz w:val="24"/>
          <w:szCs w:val="24"/>
        </w:rPr>
      </w:pPr>
      <w:r w:rsidRPr="00794708">
        <w:rPr>
          <w:rFonts w:ascii="Open Sans" w:hAnsi="Open Sans" w:cs="Open Sans"/>
          <w:noProof/>
          <w:sz w:val="24"/>
          <w:szCs w:val="24"/>
          <w:lang w:eastAsia="en-GB"/>
        </w:rPr>
        <mc:AlternateContent>
          <mc:Choice Requires="wps">
            <w:drawing>
              <wp:anchor distT="0" distB="0" distL="114300" distR="114300" simplePos="0" relativeHeight="251658246" behindDoc="0" locked="0" layoutInCell="1" allowOverlap="1" wp14:anchorId="56B1326C" wp14:editId="315BB863">
                <wp:simplePos x="0" y="0"/>
                <wp:positionH relativeFrom="column">
                  <wp:posOffset>1152525</wp:posOffset>
                </wp:positionH>
                <wp:positionV relativeFrom="paragraph">
                  <wp:posOffset>-351155</wp:posOffset>
                </wp:positionV>
                <wp:extent cx="3352800" cy="504825"/>
                <wp:effectExtent l="57150" t="38100" r="76200" b="104775"/>
                <wp:wrapNone/>
                <wp:docPr id="24" name="Rectangle: Rounded Corners 24"/>
                <wp:cNvGraphicFramePr/>
                <a:graphic xmlns:a="http://schemas.openxmlformats.org/drawingml/2006/main">
                  <a:graphicData uri="http://schemas.microsoft.com/office/word/2010/wordprocessingShape">
                    <wps:wsp>
                      <wps:cNvSpPr/>
                      <wps:spPr>
                        <a:xfrm>
                          <a:off x="0" y="0"/>
                          <a:ext cx="3352800" cy="5048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Pr="00F10701" w:rsidR="00CF5D61" w:rsidP="00CF5D61" w:rsidRDefault="00CF5D61" w14:paraId="48927762" w14:textId="77777777">
                            <w:pPr>
                              <w:jc w:val="center"/>
                              <w:rPr>
                                <w:rFonts w:ascii="Century Gothic" w:hAnsi="Century Gothic"/>
                                <w:b/>
                                <w:sz w:val="40"/>
                                <w:szCs w:val="40"/>
                              </w:rPr>
                            </w:pPr>
                            <w:r w:rsidRPr="00F10701">
                              <w:rPr>
                                <w:rFonts w:ascii="Century Gothic" w:hAnsi="Century Gothic"/>
                                <w:b/>
                                <w:sz w:val="40"/>
                                <w:szCs w:val="40"/>
                              </w:rPr>
                              <w:t>Childcare Vouchers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24" style="position:absolute;margin-left:90.75pt;margin-top:-27.65pt;width:264pt;height:39.7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41" fillcolor="#dfa7a6 [1621]" strokecolor="#bc4542 [3045]" arcsize="10923f" w14:anchorId="56B13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">
                <v:fill type="gradient" color2="#f5e4e4 [501]" colors="0 #ffa2a1;22938f #ffbebd;1 #ffe5e5" angle="180" focus="100%" rotate="t"/>
                <v:shadow on="t" color="black" opacity="24903f" offset="0,.55556mm" origin=",.5"/>
                <v:textbox>
                  <w:txbxContent>
                    <w:p w:rsidRPr="00F10701" w:rsidR="00CF5D61" w:rsidP="00CF5D61" w:rsidRDefault="00CF5D61" w14:paraId="48927762" w14:textId="77777777">
                      <w:pPr>
                        <w:jc w:val="center"/>
                        <w:rPr>
                          <w:rFonts w:ascii="Century Gothic" w:hAnsi="Century Gothic"/>
                          <w:b/>
                          <w:sz w:val="40"/>
                          <w:szCs w:val="40"/>
                        </w:rPr>
                      </w:pPr>
                      <w:r w:rsidRPr="00F10701">
                        <w:rPr>
                          <w:rFonts w:ascii="Century Gothic" w:hAnsi="Century Gothic"/>
                          <w:b/>
                          <w:sz w:val="40"/>
                          <w:szCs w:val="40"/>
                        </w:rPr>
                        <w:t>Childcare Vouchers</w:t>
                      </w:r>
                    </w:p>
                  </w:txbxContent>
                </v:textbox>
              </v:roundrect>
            </w:pict>
          </mc:Fallback>
        </mc:AlternateContent>
      </w:r>
    </w:p>
    <w:p w:rsidRPr="00794708" w:rsidR="00CF5D61" w:rsidP="002140E9" w:rsidRDefault="00CF5D61" w14:paraId="6232D6B5" w14:textId="6CCF8AA9">
      <w:pPr>
        <w:tabs>
          <w:tab w:val="left" w:pos="7500"/>
        </w:tabs>
        <w:spacing w:after="0" w:line="240" w:lineRule="auto"/>
        <w:rPr>
          <w:rFonts w:ascii="Open Sans" w:hAnsi="Open Sans" w:cs="Open Sans"/>
        </w:rPr>
      </w:pPr>
      <w:r w:rsidRPr="00794708">
        <w:rPr>
          <w:rFonts w:ascii="Open Sans" w:hAnsi="Open Sans" w:cs="Open Sans"/>
        </w:rPr>
        <w:t>Parents wishing to pay fees using Childcare Vouchers will need to notify their Childcare Voucher provider that they are using the BKC provision. Each Childcare Voucher company operates slightly differently and the details for each one that the school provision is registered with is listed below:</w:t>
      </w:r>
    </w:p>
    <w:p w:rsidRPr="00794708" w:rsidR="00F10701" w:rsidP="002140E9" w:rsidRDefault="00F10701" w14:paraId="79A7F2BD" w14:textId="77777777">
      <w:pPr>
        <w:tabs>
          <w:tab w:val="left" w:pos="7500"/>
        </w:tabs>
        <w:spacing w:after="0" w:line="240" w:lineRule="auto"/>
        <w:rPr>
          <w:rFonts w:ascii="Open Sans" w:hAnsi="Open Sans" w:cs="Open Sans"/>
        </w:rPr>
      </w:pPr>
    </w:p>
    <w:tbl>
      <w:tblPr>
        <w:tblStyle w:val="TableGrid"/>
        <w:tblpPr w:leftFromText="180" w:rightFromText="180" w:vertAnchor="text" w:horzAnchor="margin" w:tblpY="17"/>
        <w:tblW w:w="0" w:type="auto"/>
        <w:tblLook w:val="04A0" w:firstRow="1" w:lastRow="0" w:firstColumn="1" w:lastColumn="0" w:noHBand="0" w:noVBand="1"/>
      </w:tblPr>
      <w:tblGrid>
        <w:gridCol w:w="3397"/>
        <w:gridCol w:w="5619"/>
      </w:tblGrid>
      <w:tr w:rsidRPr="00794708" w:rsidR="00F16C66" w:rsidTr="3D449724" w14:paraId="6B9B60B5" w14:textId="77777777">
        <w:tc>
          <w:tcPr>
            <w:tcW w:w="3397" w:type="dxa"/>
            <w:tcMar/>
          </w:tcPr>
          <w:p w:rsidRPr="00794708" w:rsidR="00F16C66" w:rsidP="00F16C66" w:rsidRDefault="00F16C66" w14:paraId="5363C2E8" w14:textId="77777777">
            <w:pPr>
              <w:jc w:val="center"/>
              <w:rPr>
                <w:rFonts w:ascii="Open Sans" w:hAnsi="Open Sans" w:cs="Open Sans"/>
                <w:b/>
              </w:rPr>
            </w:pPr>
            <w:r w:rsidRPr="00794708">
              <w:rPr>
                <w:rFonts w:ascii="Open Sans" w:hAnsi="Open Sans" w:cs="Open Sans"/>
                <w:b/>
              </w:rPr>
              <w:t>Childcare Voucher Company</w:t>
            </w:r>
          </w:p>
        </w:tc>
        <w:tc>
          <w:tcPr>
            <w:tcW w:w="5619" w:type="dxa"/>
            <w:tcMar/>
          </w:tcPr>
          <w:p w:rsidRPr="00794708" w:rsidR="00F16C66" w:rsidP="00F16C66" w:rsidRDefault="00F16C66" w14:paraId="3539205D" w14:textId="77777777">
            <w:pPr>
              <w:jc w:val="center"/>
              <w:rPr>
                <w:rFonts w:ascii="Open Sans" w:hAnsi="Open Sans" w:cs="Open Sans"/>
                <w:b/>
              </w:rPr>
            </w:pPr>
            <w:r w:rsidRPr="00794708">
              <w:rPr>
                <w:rFonts w:ascii="Open Sans" w:hAnsi="Open Sans" w:cs="Open Sans"/>
                <w:b/>
              </w:rPr>
              <w:t>Details provider will request</w:t>
            </w:r>
          </w:p>
        </w:tc>
      </w:tr>
      <w:tr w:rsidRPr="00794708" w:rsidR="00F16C66" w:rsidTr="3D449724" w14:paraId="64517477" w14:textId="77777777">
        <w:tc>
          <w:tcPr>
            <w:tcW w:w="3397" w:type="dxa"/>
            <w:tcMar/>
          </w:tcPr>
          <w:p w:rsidRPr="00794708" w:rsidR="00F16C66" w:rsidP="3D449724" w:rsidRDefault="00F16C66" w14:paraId="42D9E030" w14:textId="77777777">
            <w:pPr>
              <w:rPr>
                <w:rFonts w:ascii="Open Sans" w:hAnsi="Open Sans" w:cs="Open Sans"/>
                <w:b w:val="1"/>
                <w:bCs w:val="1"/>
              </w:rPr>
            </w:pPr>
            <w:r w:rsidRPr="3D449724" w:rsidR="62407127">
              <w:rPr>
                <w:rFonts w:ascii="Open Sans" w:hAnsi="Open Sans" w:cs="Open Sans"/>
                <w:b w:val="1"/>
                <w:bCs w:val="1"/>
              </w:rPr>
              <w:t>Care-4</w:t>
            </w:r>
          </w:p>
          <w:p w:rsidRPr="00794708" w:rsidR="00F16C66" w:rsidP="3D449724" w:rsidRDefault="00F16C66" w14:paraId="3B7A6296" w14:textId="77777777">
            <w:pPr>
              <w:rPr>
                <w:rFonts w:ascii="Open Sans" w:hAnsi="Open Sans" w:cs="Open Sans"/>
                <w:b w:val="1"/>
                <w:bCs w:val="1"/>
                <w:color w:val="222222"/>
              </w:rPr>
            </w:pPr>
          </w:p>
        </w:tc>
        <w:tc>
          <w:tcPr>
            <w:tcW w:w="5619" w:type="dxa"/>
            <w:tcMar/>
          </w:tcPr>
          <w:p w:rsidRPr="00794708" w:rsidR="00F16C66" w:rsidP="00F16C66" w:rsidRDefault="00F10701" w14:paraId="6124E377" w14:textId="2D2D81D7">
            <w:pPr>
              <w:rPr>
                <w:rFonts w:ascii="Open Sans" w:hAnsi="Open Sans" w:cs="Open Sans"/>
              </w:rPr>
            </w:pPr>
            <w:r w:rsidRPr="3D449724" w:rsidR="696023B1">
              <w:rPr>
                <w:rFonts w:ascii="Open Sans" w:hAnsi="Open Sans" w:cs="Open Sans"/>
              </w:rPr>
              <w:t>Account number:</w:t>
            </w:r>
            <w:r w:rsidRPr="3D449724" w:rsidR="62407127">
              <w:rPr>
                <w:rFonts w:ascii="Open Sans" w:hAnsi="Open Sans" w:cs="Open Sans"/>
              </w:rPr>
              <w:t xml:space="preserve"> </w:t>
            </w:r>
            <w:r w:rsidRPr="3D449724" w:rsidR="62407127">
              <w:rPr>
                <w:rFonts w:ascii="Open Sans" w:hAnsi="Open Sans" w:cs="Open Sans"/>
                <w:b w:val="1"/>
                <w:bCs w:val="1"/>
              </w:rPr>
              <w:t>95872052</w:t>
            </w:r>
          </w:p>
          <w:p w:rsidRPr="00794708" w:rsidR="00F16C66" w:rsidP="00F16C66" w:rsidRDefault="00F16C66" w14:paraId="5F37374D" w14:textId="77777777">
            <w:pPr>
              <w:rPr>
                <w:rFonts w:ascii="Open Sans" w:hAnsi="Open Sans" w:cs="Open Sans"/>
                <w:color w:val="222222"/>
              </w:rPr>
            </w:pPr>
          </w:p>
        </w:tc>
      </w:tr>
      <w:tr w:rsidRPr="00794708" w:rsidR="00F16C66" w:rsidTr="3D449724" w14:paraId="7C6D2042" w14:textId="77777777">
        <w:tc>
          <w:tcPr>
            <w:tcW w:w="3397" w:type="dxa"/>
            <w:tcMar/>
          </w:tcPr>
          <w:p w:rsidRPr="00794708" w:rsidR="00F16C66" w:rsidP="3D449724" w:rsidRDefault="00F16C66" w14:paraId="23EDDDDC" w14:textId="77777777">
            <w:pPr>
              <w:rPr>
                <w:rFonts w:ascii="Open Sans" w:hAnsi="Open Sans" w:cs="Open Sans"/>
                <w:b w:val="1"/>
                <w:bCs w:val="1"/>
              </w:rPr>
            </w:pPr>
            <w:r w:rsidRPr="3D449724" w:rsidR="62407127">
              <w:rPr>
                <w:rFonts w:ascii="Open Sans" w:hAnsi="Open Sans" w:cs="Open Sans"/>
                <w:b w:val="1"/>
                <w:bCs w:val="1"/>
              </w:rPr>
              <w:t>Child Tax Credits</w:t>
            </w:r>
          </w:p>
        </w:tc>
        <w:tc>
          <w:tcPr>
            <w:tcW w:w="5619" w:type="dxa"/>
            <w:tcMar/>
          </w:tcPr>
          <w:p w:rsidRPr="00794708" w:rsidR="00F16C66" w:rsidP="3D449724" w:rsidRDefault="00F16C66" w14:paraId="66A20891" w14:textId="36EB358C">
            <w:pPr>
              <w:rPr>
                <w:rFonts w:ascii="Open Sans" w:hAnsi="Open Sans" w:cs="Open Sans"/>
                <w:b w:val="1"/>
                <w:bCs w:val="1"/>
              </w:rPr>
            </w:pPr>
            <w:r w:rsidRPr="3D449724" w:rsidR="62407127">
              <w:rPr>
                <w:rFonts w:ascii="Open Sans" w:hAnsi="Open Sans" w:cs="Open Sans"/>
              </w:rPr>
              <w:t>Ofsted registration number</w:t>
            </w:r>
            <w:r w:rsidRPr="3D449724" w:rsidR="696023B1">
              <w:rPr>
                <w:rFonts w:ascii="Open Sans" w:hAnsi="Open Sans" w:cs="Open Sans"/>
              </w:rPr>
              <w:t>:</w:t>
            </w:r>
            <w:r w:rsidRPr="3D449724" w:rsidR="62407127">
              <w:rPr>
                <w:rFonts w:ascii="Open Sans" w:hAnsi="Open Sans" w:cs="Open Sans"/>
              </w:rPr>
              <w:t xml:space="preserve"> </w:t>
            </w:r>
            <w:r w:rsidRPr="3D449724" w:rsidR="62407127">
              <w:rPr>
                <w:rFonts w:ascii="Open Sans" w:hAnsi="Open Sans" w:cs="Open Sans"/>
                <w:b w:val="1"/>
                <w:bCs w:val="1"/>
              </w:rPr>
              <w:t>ED140462</w:t>
            </w:r>
          </w:p>
          <w:p w:rsidRPr="00794708" w:rsidR="00F10701" w:rsidP="00F16C66" w:rsidRDefault="00F10701" w14:paraId="77651896" w14:textId="027892BD">
            <w:pPr>
              <w:rPr>
                <w:rFonts w:ascii="Open Sans" w:hAnsi="Open Sans" w:cs="Open Sans"/>
              </w:rPr>
            </w:pPr>
          </w:p>
        </w:tc>
      </w:tr>
      <w:tr w:rsidRPr="00794708" w:rsidR="00F16C66" w:rsidTr="3D449724" w14:paraId="600E248A" w14:textId="77777777">
        <w:tc>
          <w:tcPr>
            <w:tcW w:w="3397" w:type="dxa"/>
            <w:tcMar/>
          </w:tcPr>
          <w:p w:rsidRPr="00794708" w:rsidR="00F16C66" w:rsidP="3D449724" w:rsidRDefault="00F16C66" w14:paraId="017B883B" w14:textId="77777777">
            <w:pPr>
              <w:rPr>
                <w:rFonts w:ascii="Open Sans" w:hAnsi="Open Sans" w:cs="Open Sans"/>
                <w:b w:val="1"/>
                <w:bCs w:val="1"/>
              </w:rPr>
            </w:pPr>
            <w:r w:rsidRPr="3D449724" w:rsidR="62407127">
              <w:rPr>
                <w:rFonts w:ascii="Open Sans" w:hAnsi="Open Sans" w:cs="Open Sans"/>
                <w:b w:val="1"/>
                <w:bCs w:val="1"/>
              </w:rPr>
              <w:t>Computershare</w:t>
            </w:r>
          </w:p>
          <w:p w:rsidRPr="00794708" w:rsidR="00F16C66" w:rsidP="3D449724" w:rsidRDefault="00F16C66" w14:paraId="7B25E379" w14:textId="77777777">
            <w:pPr>
              <w:rPr>
                <w:rFonts w:ascii="Open Sans" w:hAnsi="Open Sans" w:cs="Open Sans"/>
                <w:b w:val="1"/>
                <w:bCs w:val="1"/>
                <w:color w:val="222222"/>
              </w:rPr>
            </w:pPr>
          </w:p>
        </w:tc>
        <w:tc>
          <w:tcPr>
            <w:tcW w:w="5619" w:type="dxa"/>
            <w:tcMar/>
          </w:tcPr>
          <w:p w:rsidRPr="00794708" w:rsidR="00F16C66" w:rsidP="00F16C66" w:rsidRDefault="00F16C66" w14:paraId="779480F5" w14:textId="77777777">
            <w:pPr>
              <w:rPr>
                <w:rFonts w:ascii="Open Sans" w:hAnsi="Open Sans" w:cs="Open Sans"/>
              </w:rPr>
            </w:pPr>
            <w:r w:rsidRPr="3D449724" w:rsidR="62407127">
              <w:rPr>
                <w:rFonts w:ascii="Open Sans" w:hAnsi="Open Sans" w:cs="Open Sans"/>
              </w:rPr>
              <w:t xml:space="preserve">Carer Registration Number: </w:t>
            </w:r>
            <w:r w:rsidRPr="3D449724" w:rsidR="62407127">
              <w:rPr>
                <w:rFonts w:ascii="Open Sans" w:hAnsi="Open Sans" w:cs="Open Sans"/>
                <w:b w:val="1"/>
                <w:bCs w:val="1"/>
              </w:rPr>
              <w:t>0021636067</w:t>
            </w:r>
          </w:p>
          <w:p w:rsidRPr="00794708" w:rsidR="00F16C66" w:rsidP="00F16C66" w:rsidRDefault="00F16C66" w14:paraId="172420E1" w14:textId="77777777">
            <w:pPr>
              <w:rPr>
                <w:rFonts w:ascii="Open Sans" w:hAnsi="Open Sans" w:cs="Open Sans"/>
                <w:color w:val="222222"/>
              </w:rPr>
            </w:pPr>
          </w:p>
        </w:tc>
      </w:tr>
      <w:tr w:rsidRPr="00794708" w:rsidR="00F16C66" w:rsidTr="3D449724" w14:paraId="5C4D5035" w14:textId="77777777">
        <w:tc>
          <w:tcPr>
            <w:tcW w:w="3397" w:type="dxa"/>
            <w:tcMar/>
          </w:tcPr>
          <w:p w:rsidRPr="00794708" w:rsidR="00F16C66" w:rsidP="3D449724" w:rsidRDefault="00F16C66" w14:paraId="199CA2F1" w14:textId="77777777">
            <w:pPr>
              <w:rPr>
                <w:rFonts w:ascii="Open Sans" w:hAnsi="Open Sans" w:cs="Open Sans"/>
                <w:b w:val="1"/>
                <w:bCs w:val="1"/>
                <w:color w:val="222222"/>
              </w:rPr>
            </w:pPr>
            <w:r w:rsidRPr="3D449724" w:rsidR="62407127">
              <w:rPr>
                <w:rFonts w:ascii="Open Sans" w:hAnsi="Open Sans" w:cs="Open Sans"/>
                <w:b w:val="1"/>
                <w:bCs w:val="1"/>
                <w:color w:val="222222"/>
              </w:rPr>
              <w:t>Co-operative Flexible Benefits</w:t>
            </w:r>
          </w:p>
        </w:tc>
        <w:tc>
          <w:tcPr>
            <w:tcW w:w="5619" w:type="dxa"/>
            <w:tcMar/>
          </w:tcPr>
          <w:p w:rsidRPr="00794708" w:rsidR="00F16C66" w:rsidP="00F16C66" w:rsidRDefault="00F16C66" w14:paraId="2923C51A" w14:textId="77777777">
            <w:pPr>
              <w:rPr>
                <w:rFonts w:ascii="Open Sans" w:hAnsi="Open Sans" w:cs="Open Sans"/>
                <w:color w:val="222222"/>
              </w:rPr>
            </w:pPr>
            <w:r w:rsidRPr="3D449724" w:rsidR="62407127">
              <w:rPr>
                <w:rFonts w:ascii="Open Sans" w:hAnsi="Open Sans" w:cs="Open Sans"/>
                <w:color w:val="222222"/>
              </w:rPr>
              <w:t xml:space="preserve">Account Number: </w:t>
            </w:r>
            <w:r w:rsidRPr="3D449724" w:rsidR="62407127">
              <w:rPr>
                <w:rFonts w:ascii="Open Sans" w:hAnsi="Open Sans" w:cs="Open Sans"/>
                <w:b w:val="1"/>
                <w:bCs w:val="1"/>
                <w:color w:val="222222"/>
              </w:rPr>
              <w:t>85113870</w:t>
            </w:r>
          </w:p>
        </w:tc>
      </w:tr>
      <w:tr w:rsidRPr="00794708" w:rsidR="00F16C66" w:rsidTr="3D449724" w14:paraId="15BF61EE" w14:textId="77777777">
        <w:tc>
          <w:tcPr>
            <w:tcW w:w="3397" w:type="dxa"/>
            <w:tcMar/>
          </w:tcPr>
          <w:p w:rsidRPr="00794708" w:rsidR="00F16C66" w:rsidP="3D449724" w:rsidRDefault="00F16C66" w14:paraId="1D0AF253" w14:textId="77777777">
            <w:pPr>
              <w:rPr>
                <w:rFonts w:ascii="Open Sans" w:hAnsi="Open Sans" w:cs="Open Sans"/>
                <w:b w:val="1"/>
                <w:bCs w:val="1"/>
              </w:rPr>
            </w:pPr>
            <w:r w:rsidRPr="3D449724" w:rsidR="62407127">
              <w:rPr>
                <w:rFonts w:ascii="Open Sans" w:hAnsi="Open Sans" w:cs="Open Sans"/>
                <w:b w:val="1"/>
                <w:bCs w:val="1"/>
                <w:color w:val="222222"/>
              </w:rPr>
              <w:t>EDENRED</w:t>
            </w:r>
          </w:p>
        </w:tc>
        <w:tc>
          <w:tcPr>
            <w:tcW w:w="5619" w:type="dxa"/>
            <w:tcMar/>
          </w:tcPr>
          <w:p w:rsidRPr="00794708" w:rsidR="00F16C66" w:rsidP="3D449724" w:rsidRDefault="00F16C66" w14:paraId="47FF114D" w14:textId="77777777">
            <w:pPr>
              <w:rPr>
                <w:rFonts w:ascii="Open Sans" w:hAnsi="Open Sans" w:cs="Open Sans"/>
                <w:b w:val="1"/>
                <w:bCs w:val="1"/>
                <w:color w:val="222222"/>
              </w:rPr>
            </w:pPr>
            <w:r w:rsidRPr="3D449724" w:rsidR="62407127">
              <w:rPr>
                <w:rFonts w:ascii="Open Sans" w:hAnsi="Open Sans" w:cs="Open Sans"/>
                <w:color w:val="222222"/>
              </w:rPr>
              <w:t>Establishment reference number:</w:t>
            </w:r>
            <w:r w:rsidRPr="3D449724" w:rsidR="62407127">
              <w:rPr>
                <w:rFonts w:ascii="Open Sans" w:hAnsi="Open Sans" w:cs="Open Sans"/>
                <w:b w:val="1"/>
                <w:bCs w:val="1"/>
                <w:color w:val="111111"/>
              </w:rPr>
              <w:t xml:space="preserve"> P20963340</w:t>
            </w:r>
            <w:r w:rsidRPr="3D449724" w:rsidR="62407127">
              <w:rPr>
                <w:rFonts w:ascii="Open Sans" w:hAnsi="Open Sans" w:cs="Open Sans"/>
                <w:b w:val="1"/>
                <w:bCs w:val="1"/>
                <w:color w:val="222222"/>
              </w:rPr>
              <w:t xml:space="preserve"> </w:t>
            </w:r>
            <w:r w:rsidRPr="3D449724" w:rsidR="62407127">
              <w:rPr>
                <w:rFonts w:ascii="Open Sans" w:hAnsi="Open Sans" w:cs="Open Sans"/>
                <w:b w:val="1"/>
                <w:bCs w:val="1"/>
                <w:i w:val="1"/>
                <w:iCs w:val="1"/>
                <w:color w:val="222222"/>
              </w:rPr>
              <w:t xml:space="preserve"> </w:t>
            </w:r>
          </w:p>
          <w:p w:rsidRPr="00794708" w:rsidR="00F16C66" w:rsidP="3D449724" w:rsidRDefault="00F16C66" w14:paraId="1F4784D3" w14:textId="77777777">
            <w:pPr>
              <w:rPr>
                <w:rFonts w:ascii="Open Sans" w:hAnsi="Open Sans" w:cs="Open Sans"/>
                <w:b w:val="1"/>
                <w:bCs w:val="1"/>
              </w:rPr>
            </w:pPr>
          </w:p>
        </w:tc>
      </w:tr>
      <w:tr w:rsidRPr="00794708" w:rsidR="00F16C66" w:rsidTr="3D449724" w14:paraId="6E9113D8" w14:textId="77777777">
        <w:tc>
          <w:tcPr>
            <w:tcW w:w="3397" w:type="dxa"/>
            <w:tcMar/>
          </w:tcPr>
          <w:p w:rsidRPr="00794708" w:rsidR="00F16C66" w:rsidP="3D449724" w:rsidRDefault="00F16C66" w14:paraId="6A1CA1AE" w14:textId="77777777">
            <w:pPr>
              <w:rPr>
                <w:rFonts w:ascii="Open Sans" w:hAnsi="Open Sans" w:cs="Open Sans"/>
                <w:b w:val="1"/>
                <w:bCs w:val="1"/>
                <w:color w:val="222222"/>
              </w:rPr>
            </w:pPr>
            <w:r w:rsidRPr="3D449724" w:rsidR="62407127">
              <w:rPr>
                <w:rFonts w:ascii="Open Sans" w:hAnsi="Open Sans" w:cs="Open Sans"/>
                <w:b w:val="1"/>
                <w:bCs w:val="1"/>
                <w:color w:val="222222"/>
              </w:rPr>
              <w:t>Faircare</w:t>
            </w:r>
          </w:p>
        </w:tc>
        <w:tc>
          <w:tcPr>
            <w:tcW w:w="5619" w:type="dxa"/>
            <w:tcMar/>
          </w:tcPr>
          <w:p w:rsidRPr="00794708" w:rsidR="00F16C66" w:rsidP="00F16C66" w:rsidRDefault="00F16C66" w14:paraId="67736F38" w14:textId="77777777">
            <w:pPr>
              <w:rPr>
                <w:rFonts w:ascii="Open Sans" w:hAnsi="Open Sans" w:cs="Open Sans"/>
              </w:rPr>
            </w:pPr>
            <w:r w:rsidRPr="3D449724" w:rsidR="62407127">
              <w:rPr>
                <w:rFonts w:ascii="Open Sans" w:hAnsi="Open Sans" w:cs="Open Sans"/>
              </w:rPr>
              <w:t xml:space="preserve">Individual registration through school - please Email the name of the parent who the vouchers are registered to: </w:t>
            </w:r>
          </w:p>
          <w:p w:rsidRPr="00794708" w:rsidR="00F16C66" w:rsidP="3D449724" w:rsidRDefault="001C5445" w14:paraId="527E9D78" w14:textId="787AFE91">
            <w:pPr>
              <w:rPr>
                <w:rFonts w:ascii="Open Sans" w:hAnsi="Open Sans" w:cs="Open Sans"/>
                <w:b w:val="1"/>
                <w:bCs w:val="1"/>
                <w:i w:val="1"/>
                <w:iCs w:val="1"/>
                <w:color w:val="222222"/>
              </w:rPr>
            </w:pPr>
            <w:hyperlink r:id="Rdf46dae4a4ca44d4">
              <w:r w:rsidRPr="3D449724" w:rsidR="001C5445">
                <w:rPr>
                  <w:rStyle w:val="Hyperlink"/>
                  <w:rFonts w:ascii="Open Sans" w:hAnsi="Open Sans" w:cs="Open Sans"/>
                </w:rPr>
                <w:t>BKC@bentleyheath.bdmat.org.uk</w:t>
              </w:r>
            </w:hyperlink>
            <w:r w:rsidRPr="3D449724" w:rsidR="62407127">
              <w:rPr>
                <w:rFonts w:ascii="Open Sans" w:hAnsi="Open Sans" w:cs="Open Sans"/>
              </w:rPr>
              <w:t xml:space="preserve"> </w:t>
            </w:r>
            <w:r w:rsidRPr="3D449724" w:rsidR="62407127">
              <w:rPr>
                <w:rFonts w:ascii="Open Sans" w:hAnsi="Open Sans" w:cs="Open Sans"/>
                <w:b w:val="1"/>
                <w:bCs w:val="1"/>
                <w:i w:val="1"/>
                <w:iCs w:val="1"/>
                <w:color w:val="222222"/>
              </w:rPr>
              <w:t xml:space="preserve"> </w:t>
            </w:r>
          </w:p>
          <w:p w:rsidRPr="00794708" w:rsidR="00F16C66" w:rsidP="00F16C66" w:rsidRDefault="00F16C66" w14:paraId="5E6BF489" w14:textId="77777777">
            <w:pPr>
              <w:rPr>
                <w:rFonts w:ascii="Open Sans" w:hAnsi="Open Sans" w:cs="Open Sans"/>
                <w:color w:val="222222"/>
              </w:rPr>
            </w:pPr>
          </w:p>
        </w:tc>
      </w:tr>
      <w:tr w:rsidRPr="00794708" w:rsidR="00F16C66" w:rsidTr="3D449724" w14:paraId="4ADB7F2B" w14:textId="77777777">
        <w:tc>
          <w:tcPr>
            <w:tcW w:w="3397" w:type="dxa"/>
            <w:tcMar/>
          </w:tcPr>
          <w:p w:rsidRPr="00794708" w:rsidR="00F16C66" w:rsidP="3D449724" w:rsidRDefault="00F16C66" w14:paraId="4EB32AC5" w14:textId="77777777">
            <w:pPr>
              <w:rPr>
                <w:rFonts w:ascii="Open Sans" w:hAnsi="Open Sans" w:cs="Open Sans"/>
                <w:b w:val="1"/>
                <w:bCs w:val="1"/>
              </w:rPr>
            </w:pPr>
            <w:r w:rsidRPr="3D449724" w:rsidR="62407127">
              <w:rPr>
                <w:rFonts w:ascii="Open Sans" w:hAnsi="Open Sans" w:cs="Open Sans"/>
                <w:b w:val="1"/>
                <w:bCs w:val="1"/>
                <w:color w:val="222222"/>
              </w:rPr>
              <w:t>Fideliti</w:t>
            </w:r>
          </w:p>
        </w:tc>
        <w:tc>
          <w:tcPr>
            <w:tcW w:w="5619" w:type="dxa"/>
            <w:tcMar/>
          </w:tcPr>
          <w:p w:rsidRPr="00794708" w:rsidR="00F16C66" w:rsidP="3D449724" w:rsidRDefault="00F16C66" w14:paraId="4A7CB795" w14:textId="6B6E8CE7">
            <w:pPr>
              <w:rPr>
                <w:rFonts w:ascii="Open Sans" w:hAnsi="Open Sans" w:cs="Open Sans"/>
                <w:b w:val="1"/>
                <w:bCs w:val="1"/>
                <w:color w:val="222222"/>
              </w:rPr>
            </w:pPr>
            <w:r w:rsidRPr="3D449724" w:rsidR="62407127">
              <w:rPr>
                <w:rFonts w:ascii="Open Sans" w:hAnsi="Open Sans" w:cs="Open Sans"/>
                <w:color w:val="222222"/>
              </w:rPr>
              <w:t>Establishment reference number:</w:t>
            </w:r>
            <w:r w:rsidRPr="3D449724" w:rsidR="62407127">
              <w:rPr>
                <w:rFonts w:ascii="Open Sans" w:hAnsi="Open Sans" w:cs="Open Sans"/>
                <w:b w:val="1"/>
                <w:bCs w:val="1"/>
                <w:color w:val="222222"/>
              </w:rPr>
              <w:t xml:space="preserve"> BEN032C</w:t>
            </w:r>
          </w:p>
          <w:p w:rsidRPr="00794708" w:rsidR="00F16C66" w:rsidP="3D449724" w:rsidRDefault="00F16C66" w14:paraId="2D9BBE2D" w14:textId="77777777">
            <w:pPr>
              <w:rPr>
                <w:rFonts w:ascii="Open Sans" w:hAnsi="Open Sans" w:cs="Open Sans"/>
                <w:b w:val="1"/>
                <w:bCs w:val="1"/>
              </w:rPr>
            </w:pPr>
          </w:p>
        </w:tc>
      </w:tr>
      <w:tr w:rsidRPr="00794708" w:rsidR="00F16C66" w:rsidTr="3D449724" w14:paraId="1218742E" w14:textId="77777777">
        <w:tc>
          <w:tcPr>
            <w:tcW w:w="3397" w:type="dxa"/>
            <w:tcMar/>
          </w:tcPr>
          <w:p w:rsidRPr="00794708" w:rsidR="00F16C66" w:rsidP="3D449724" w:rsidRDefault="00F16C66" w14:paraId="61AA5EA6" w14:textId="40AACFC2">
            <w:pPr>
              <w:rPr>
                <w:rFonts w:ascii="Open Sans" w:hAnsi="Open Sans" w:cs="Open Sans"/>
                <w:b w:val="1"/>
                <w:bCs w:val="1"/>
              </w:rPr>
            </w:pPr>
            <w:r w:rsidRPr="3D449724" w:rsidR="62407127">
              <w:rPr>
                <w:rFonts w:ascii="Open Sans" w:hAnsi="Open Sans" w:cs="Open Sans"/>
                <w:b w:val="1"/>
                <w:bCs w:val="1"/>
              </w:rPr>
              <w:t>Kiddivouchers</w:t>
            </w:r>
            <w:r w:rsidRPr="3D449724" w:rsidR="6421CBE0">
              <w:rPr>
                <w:rFonts w:ascii="Open Sans" w:hAnsi="Open Sans" w:cs="Open Sans"/>
                <w:b w:val="1"/>
                <w:bCs w:val="1"/>
              </w:rPr>
              <w:t xml:space="preserve"> (Wider Plan Ltd)</w:t>
            </w:r>
          </w:p>
        </w:tc>
        <w:tc>
          <w:tcPr>
            <w:tcW w:w="5619" w:type="dxa"/>
            <w:tcMar/>
          </w:tcPr>
          <w:p w:rsidRPr="00794708" w:rsidR="00F16C66" w:rsidP="00F16C66" w:rsidRDefault="00F16C66" w14:paraId="5FFDF1D3" w14:textId="77777777">
            <w:pPr>
              <w:rPr>
                <w:rFonts w:ascii="Open Sans" w:hAnsi="Open Sans" w:cs="Open Sans"/>
                <w:color w:val="222222"/>
              </w:rPr>
            </w:pPr>
            <w:r w:rsidRPr="3D449724" w:rsidR="62407127">
              <w:rPr>
                <w:rFonts w:ascii="Open Sans" w:hAnsi="Open Sans" w:cs="Open Sans"/>
              </w:rPr>
              <w:t xml:space="preserve">Establishment name: </w:t>
            </w:r>
            <w:r w:rsidRPr="3D449724" w:rsidR="62407127">
              <w:rPr>
                <w:rFonts w:ascii="Open Sans" w:hAnsi="Open Sans" w:cs="Open Sans"/>
                <w:color w:val="222222"/>
              </w:rPr>
              <w:t xml:space="preserve"> </w:t>
            </w:r>
            <w:r w:rsidRPr="3D449724" w:rsidR="62407127">
              <w:rPr>
                <w:rFonts w:ascii="Open Sans" w:hAnsi="Open Sans" w:cs="Open Sans"/>
                <w:b w:val="1"/>
                <w:bCs w:val="1"/>
                <w:color w:val="222222"/>
              </w:rPr>
              <w:t>Bentley Heath C Of E Primary School</w:t>
            </w:r>
          </w:p>
          <w:p w:rsidRPr="00794708" w:rsidR="00F16C66" w:rsidP="00F16C66" w:rsidRDefault="00F16C66" w14:paraId="2C331E98" w14:textId="77777777">
            <w:pPr>
              <w:rPr>
                <w:rFonts w:ascii="Open Sans" w:hAnsi="Open Sans" w:cs="Open Sans"/>
                <w:color w:val="222222"/>
              </w:rPr>
            </w:pPr>
            <w:r w:rsidRPr="3D449724" w:rsidR="62407127">
              <w:rPr>
                <w:rFonts w:ascii="Open Sans" w:hAnsi="Open Sans" w:cs="Open Sans"/>
                <w:color w:val="222222"/>
              </w:rPr>
              <w:t xml:space="preserve">Postcode: </w:t>
            </w:r>
            <w:r w:rsidRPr="3D449724" w:rsidR="62407127">
              <w:rPr>
                <w:rFonts w:ascii="Open Sans" w:hAnsi="Open Sans" w:cs="Open Sans"/>
                <w:b w:val="1"/>
                <w:bCs w:val="1"/>
                <w:color w:val="222222"/>
              </w:rPr>
              <w:t>B93 9AS</w:t>
            </w:r>
          </w:p>
          <w:p w:rsidRPr="00794708" w:rsidR="00F16C66" w:rsidP="3D449724" w:rsidRDefault="00F16C66" w14:paraId="4029791F" w14:textId="77777777">
            <w:pPr>
              <w:rPr>
                <w:rFonts w:ascii="Open Sans" w:hAnsi="Open Sans" w:cs="Open Sans"/>
                <w:b w:val="1"/>
                <w:bCs w:val="1"/>
              </w:rPr>
            </w:pPr>
          </w:p>
        </w:tc>
      </w:tr>
      <w:tr w:rsidRPr="00794708" w:rsidR="00F16C66" w:rsidTr="3D449724" w14:paraId="53223EF0" w14:textId="77777777">
        <w:tc>
          <w:tcPr>
            <w:tcW w:w="3397" w:type="dxa"/>
            <w:tcMar/>
          </w:tcPr>
          <w:p w:rsidRPr="00794708" w:rsidR="00F16C66" w:rsidP="3D449724" w:rsidRDefault="0085290C" w14:paraId="4F2DBAFD" w14:textId="724B1B29">
            <w:pPr>
              <w:rPr>
                <w:rFonts w:ascii="Open Sans" w:hAnsi="Open Sans" w:cs="Open Sans"/>
                <w:b w:val="1"/>
                <w:bCs w:val="1"/>
              </w:rPr>
            </w:pPr>
            <w:r w:rsidRPr="3D449724" w:rsidR="53523C87">
              <w:rPr>
                <w:rFonts w:ascii="Open Sans" w:hAnsi="Open Sans" w:cs="Open Sans"/>
                <w:b w:val="1"/>
                <w:bCs w:val="1"/>
              </w:rPr>
              <w:t>Pluxee</w:t>
            </w:r>
            <w:r w:rsidRPr="3D449724" w:rsidR="2021FCF3">
              <w:rPr>
                <w:rFonts w:ascii="Open Sans" w:hAnsi="Open Sans" w:cs="Open Sans"/>
                <w:b w:val="1"/>
                <w:bCs w:val="1"/>
              </w:rPr>
              <w:t xml:space="preserve"> (Sodexo)</w:t>
            </w:r>
          </w:p>
          <w:p w:rsidRPr="00794708" w:rsidR="00F16C66" w:rsidP="3D449724" w:rsidRDefault="00F16C66" w14:paraId="286B512E" w14:textId="77777777">
            <w:pPr>
              <w:rPr>
                <w:rFonts w:ascii="Open Sans" w:hAnsi="Open Sans" w:cs="Open Sans"/>
                <w:b w:val="1"/>
                <w:bCs w:val="1"/>
              </w:rPr>
            </w:pPr>
          </w:p>
        </w:tc>
        <w:tc>
          <w:tcPr>
            <w:tcW w:w="5619" w:type="dxa"/>
            <w:tcMar/>
          </w:tcPr>
          <w:p w:rsidRPr="00794708" w:rsidR="00F16C66" w:rsidP="3D449724" w:rsidRDefault="00F16C66" w14:paraId="38162050" w14:textId="77777777">
            <w:pPr>
              <w:rPr>
                <w:rFonts w:ascii="Open Sans" w:hAnsi="Open Sans" w:cs="Open Sans"/>
                <w:b w:val="1"/>
                <w:bCs w:val="1"/>
                <w:color w:val="222222"/>
              </w:rPr>
            </w:pPr>
            <w:r w:rsidRPr="3D449724" w:rsidR="62407127">
              <w:rPr>
                <w:rFonts w:ascii="Open Sans" w:hAnsi="Open Sans" w:cs="Open Sans"/>
              </w:rPr>
              <w:t xml:space="preserve"> </w:t>
            </w:r>
            <w:r w:rsidRPr="3D449724" w:rsidR="62407127">
              <w:rPr>
                <w:rFonts w:ascii="Open Sans" w:hAnsi="Open Sans" w:cs="Open Sans"/>
                <w:color w:val="222222"/>
              </w:rPr>
              <w:t xml:space="preserve">Establishment name: </w:t>
            </w:r>
            <w:r w:rsidRPr="3D449724" w:rsidR="62407127">
              <w:rPr>
                <w:rFonts w:ascii="Open Sans" w:hAnsi="Open Sans" w:cs="Open Sans"/>
                <w:b w:val="1"/>
                <w:bCs w:val="1"/>
                <w:color w:val="222222"/>
              </w:rPr>
              <w:t xml:space="preserve">Bentley Heath C Of E Primary School </w:t>
            </w:r>
          </w:p>
          <w:p w:rsidRPr="00794708" w:rsidR="00F16C66" w:rsidP="3D449724" w:rsidRDefault="00F16C66" w14:paraId="43E2654B" w14:textId="331E04D8">
            <w:pPr>
              <w:rPr>
                <w:rFonts w:ascii="Open Sans" w:hAnsi="Open Sans" w:cs="Open Sans"/>
                <w:b w:val="1"/>
                <w:bCs w:val="1"/>
              </w:rPr>
            </w:pPr>
            <w:r w:rsidRPr="3D449724" w:rsidR="62407127">
              <w:rPr>
                <w:rFonts w:ascii="Open Sans" w:hAnsi="Open Sans" w:cs="Open Sans"/>
                <w:color w:val="222222"/>
              </w:rPr>
              <w:t>ID</w:t>
            </w:r>
            <w:r w:rsidRPr="3D449724" w:rsidR="696023B1">
              <w:rPr>
                <w:rFonts w:ascii="Open Sans" w:hAnsi="Open Sans" w:cs="Open Sans"/>
                <w:color w:val="222222"/>
              </w:rPr>
              <w:t>:</w:t>
            </w:r>
            <w:r w:rsidRPr="3D449724" w:rsidR="62407127">
              <w:rPr>
                <w:rFonts w:ascii="Open Sans" w:hAnsi="Open Sans" w:cs="Open Sans"/>
                <w:b w:val="1"/>
                <w:bCs w:val="1"/>
                <w:color w:val="222222"/>
              </w:rPr>
              <w:t xml:space="preserve"> 838345</w:t>
            </w:r>
          </w:p>
          <w:p w:rsidRPr="00794708" w:rsidR="00F16C66" w:rsidP="3D449724" w:rsidRDefault="00F16C66" w14:paraId="5F54CBFB" w14:textId="77777777">
            <w:pPr>
              <w:rPr>
                <w:rFonts w:ascii="Open Sans" w:hAnsi="Open Sans" w:cs="Open Sans"/>
                <w:b w:val="1"/>
                <w:bCs w:val="1"/>
              </w:rPr>
            </w:pPr>
          </w:p>
        </w:tc>
      </w:tr>
      <w:tr w:rsidRPr="00794708" w:rsidR="00F16C66" w:rsidTr="3D449724" w14:paraId="25D28137" w14:textId="77777777">
        <w:tc>
          <w:tcPr>
            <w:tcW w:w="3397" w:type="dxa"/>
            <w:tcMar/>
          </w:tcPr>
          <w:p w:rsidRPr="00794708" w:rsidR="00F16C66" w:rsidP="3D449724" w:rsidRDefault="00F16C66" w14:paraId="63D56676" w14:textId="77777777">
            <w:pPr>
              <w:rPr>
                <w:rFonts w:ascii="Open Sans" w:hAnsi="Open Sans" w:cs="Open Sans"/>
                <w:b w:val="1"/>
                <w:bCs w:val="1"/>
                <w:color w:val="222222"/>
              </w:rPr>
            </w:pPr>
            <w:r w:rsidRPr="3D449724" w:rsidR="62407127">
              <w:rPr>
                <w:rFonts w:ascii="Open Sans" w:hAnsi="Open Sans" w:cs="Open Sans"/>
                <w:b w:val="1"/>
                <w:bCs w:val="1"/>
                <w:color w:val="222222"/>
              </w:rPr>
              <w:t>You at Work</w:t>
            </w:r>
          </w:p>
          <w:p w:rsidRPr="00794708" w:rsidR="00F16C66" w:rsidP="3D449724" w:rsidRDefault="00F16C66" w14:paraId="0CC89E94" w14:textId="77777777">
            <w:pPr>
              <w:rPr>
                <w:rFonts w:ascii="Open Sans" w:hAnsi="Open Sans" w:cs="Open Sans"/>
                <w:b w:val="1"/>
                <w:bCs w:val="1"/>
              </w:rPr>
            </w:pPr>
          </w:p>
        </w:tc>
        <w:tc>
          <w:tcPr>
            <w:tcW w:w="5619" w:type="dxa"/>
            <w:tcMar/>
          </w:tcPr>
          <w:p w:rsidRPr="00794708" w:rsidR="00F16C66" w:rsidP="3D449724" w:rsidRDefault="00F16C66" w14:paraId="077841DA" w14:textId="77777777">
            <w:pPr>
              <w:rPr>
                <w:rFonts w:ascii="Open Sans" w:hAnsi="Open Sans" w:cs="Open Sans"/>
                <w:b w:val="1"/>
                <w:bCs w:val="1"/>
                <w:color w:val="222222"/>
              </w:rPr>
            </w:pPr>
            <w:r w:rsidRPr="3D449724" w:rsidR="62407127">
              <w:rPr>
                <w:rFonts w:ascii="Open Sans" w:hAnsi="Open Sans" w:cs="Open Sans"/>
                <w:color w:val="222222"/>
              </w:rPr>
              <w:t xml:space="preserve">Establishment name: </w:t>
            </w:r>
            <w:r w:rsidRPr="3D449724" w:rsidR="62407127">
              <w:rPr>
                <w:rFonts w:ascii="Open Sans" w:hAnsi="Open Sans" w:cs="Open Sans"/>
                <w:b w:val="1"/>
                <w:bCs w:val="1"/>
                <w:color w:val="222222"/>
              </w:rPr>
              <w:t xml:space="preserve">Bentley Heath C Of E Primary School </w:t>
            </w:r>
          </w:p>
          <w:p w:rsidRPr="00794708" w:rsidR="00F16C66" w:rsidP="00F16C66" w:rsidRDefault="00F16C66" w14:paraId="2B82F082" w14:textId="1A79DF53">
            <w:pPr>
              <w:rPr>
                <w:rFonts w:ascii="Open Sans" w:hAnsi="Open Sans" w:cs="Open Sans"/>
                <w:color w:val="222222"/>
              </w:rPr>
            </w:pPr>
            <w:r w:rsidRPr="3D449724" w:rsidR="62407127">
              <w:rPr>
                <w:rFonts w:ascii="Open Sans" w:hAnsi="Open Sans" w:cs="Open Sans"/>
                <w:color w:val="222222"/>
              </w:rPr>
              <w:t>URN</w:t>
            </w:r>
            <w:r w:rsidRPr="3D449724" w:rsidR="696023B1">
              <w:rPr>
                <w:rFonts w:ascii="Open Sans" w:hAnsi="Open Sans" w:cs="Open Sans"/>
                <w:color w:val="222222"/>
              </w:rPr>
              <w:t>:</w:t>
            </w:r>
            <w:r w:rsidRPr="3D449724" w:rsidR="696023B1">
              <w:rPr>
                <w:rFonts w:ascii="Open Sans" w:hAnsi="Open Sans" w:cs="Open Sans"/>
                <w:b w:val="1"/>
                <w:bCs w:val="1"/>
                <w:color w:val="222222"/>
              </w:rPr>
              <w:t xml:space="preserve"> </w:t>
            </w:r>
            <w:r w:rsidRPr="3D449724" w:rsidR="62407127">
              <w:rPr>
                <w:rFonts w:ascii="Open Sans" w:hAnsi="Open Sans" w:cs="Open Sans"/>
                <w:b w:val="1"/>
                <w:bCs w:val="1"/>
                <w:color w:val="222222"/>
              </w:rPr>
              <w:t>140462</w:t>
            </w:r>
          </w:p>
          <w:p w:rsidRPr="00794708" w:rsidR="00F16C66" w:rsidP="3D449724" w:rsidRDefault="00F16C66" w14:paraId="59517A6D" w14:textId="77777777">
            <w:pPr>
              <w:rPr>
                <w:rFonts w:ascii="Open Sans" w:hAnsi="Open Sans" w:cs="Open Sans"/>
                <w:b w:val="1"/>
                <w:bCs w:val="1"/>
              </w:rPr>
            </w:pPr>
          </w:p>
        </w:tc>
      </w:tr>
      <w:tr w:rsidRPr="00794708" w:rsidR="00F16C66" w:rsidTr="3D449724" w14:paraId="05618508" w14:textId="77777777">
        <w:tc>
          <w:tcPr>
            <w:tcW w:w="3397" w:type="dxa"/>
            <w:tcMar/>
          </w:tcPr>
          <w:p w:rsidRPr="00794708" w:rsidR="00F16C66" w:rsidP="3D449724" w:rsidRDefault="00F16C66" w14:paraId="17B3D7C0" w14:textId="77777777">
            <w:pPr>
              <w:rPr>
                <w:rFonts w:ascii="Open Sans" w:hAnsi="Open Sans" w:cs="Open Sans"/>
                <w:b w:val="1"/>
                <w:bCs w:val="1"/>
                <w:color w:val="222222"/>
              </w:rPr>
            </w:pPr>
            <w:r w:rsidRPr="3D449724" w:rsidR="62407127">
              <w:rPr>
                <w:rFonts w:ascii="Open Sans" w:hAnsi="Open Sans" w:cs="Open Sans"/>
                <w:b w:val="1"/>
                <w:bCs w:val="1"/>
                <w:color w:val="222222"/>
              </w:rPr>
              <w:t>RG - Childcare</w:t>
            </w:r>
          </w:p>
        </w:tc>
        <w:tc>
          <w:tcPr>
            <w:tcW w:w="5619" w:type="dxa"/>
            <w:tcMar/>
          </w:tcPr>
          <w:p w:rsidRPr="00794708" w:rsidR="00F16C66" w:rsidP="3D449724" w:rsidRDefault="00F16C66" w14:paraId="6968A023" w14:textId="77777777">
            <w:pPr>
              <w:rPr>
                <w:rFonts w:ascii="Open Sans" w:hAnsi="Open Sans" w:cs="Open Sans"/>
                <w:b w:val="1"/>
                <w:bCs w:val="1"/>
                <w:color w:val="222222"/>
              </w:rPr>
            </w:pPr>
            <w:r w:rsidRPr="3D449724" w:rsidR="62407127">
              <w:rPr>
                <w:rFonts w:ascii="Open Sans" w:hAnsi="Open Sans" w:cs="Open Sans"/>
                <w:color w:val="222222"/>
              </w:rPr>
              <w:t xml:space="preserve">Establishment name: </w:t>
            </w:r>
            <w:r w:rsidRPr="3D449724" w:rsidR="62407127">
              <w:rPr>
                <w:rFonts w:ascii="Open Sans" w:hAnsi="Open Sans" w:cs="Open Sans"/>
                <w:b w:val="1"/>
                <w:bCs w:val="1"/>
                <w:color w:val="222222"/>
              </w:rPr>
              <w:t xml:space="preserve">Bentley Heath C Of E Primary School </w:t>
            </w:r>
          </w:p>
          <w:p w:rsidRPr="00794708" w:rsidR="00F16C66" w:rsidP="00F10701" w:rsidRDefault="00F16C66" w14:paraId="6DD4522D" w14:textId="037C31FC">
            <w:pPr>
              <w:rPr>
                <w:rFonts w:ascii="Open Sans" w:hAnsi="Open Sans" w:cs="Open Sans"/>
                <w:color w:val="222222"/>
              </w:rPr>
            </w:pPr>
            <w:r w:rsidRPr="3D449724" w:rsidR="62407127">
              <w:rPr>
                <w:rFonts w:ascii="Open Sans" w:hAnsi="Open Sans" w:cs="Open Sans"/>
                <w:color w:val="222222"/>
              </w:rPr>
              <w:t>ID</w:t>
            </w:r>
            <w:r w:rsidRPr="3D449724" w:rsidR="696023B1">
              <w:rPr>
                <w:rFonts w:ascii="Open Sans" w:hAnsi="Open Sans" w:cs="Open Sans"/>
                <w:color w:val="222222"/>
              </w:rPr>
              <w:t>:</w:t>
            </w:r>
            <w:r w:rsidRPr="3D449724" w:rsidR="62407127">
              <w:rPr>
                <w:rFonts w:ascii="Open Sans" w:hAnsi="Open Sans" w:cs="Open Sans"/>
                <w:color w:val="222222"/>
              </w:rPr>
              <w:t xml:space="preserve"> </w:t>
            </w:r>
            <w:r w:rsidRPr="3D449724" w:rsidR="62407127">
              <w:rPr>
                <w:rFonts w:ascii="Open Sans" w:hAnsi="Open Sans" w:cs="Open Sans"/>
                <w:b w:val="1"/>
                <w:bCs w:val="1"/>
                <w:color w:val="222222"/>
              </w:rPr>
              <w:t>117911059197</w:t>
            </w:r>
          </w:p>
        </w:tc>
      </w:tr>
      <w:tr w:rsidRPr="00794708" w:rsidR="00F16C66" w:rsidTr="3D449724" w14:paraId="4B0182CF" w14:textId="77777777">
        <w:tc>
          <w:tcPr>
            <w:tcW w:w="3397" w:type="dxa"/>
            <w:tcMar/>
          </w:tcPr>
          <w:p w:rsidRPr="00794708" w:rsidR="00F16C66" w:rsidP="3D449724" w:rsidRDefault="004B4888" w14:paraId="093940FA" w14:textId="141EE636">
            <w:pPr>
              <w:rPr>
                <w:rFonts w:ascii="Open Sans" w:hAnsi="Open Sans" w:cs="Open Sans"/>
                <w:b w:val="1"/>
                <w:bCs w:val="1"/>
                <w:color w:val="222222"/>
              </w:rPr>
            </w:pPr>
            <w:r w:rsidRPr="3D449724" w:rsidR="2AF25268">
              <w:rPr>
                <w:rFonts w:ascii="Open Sans" w:hAnsi="Open Sans" w:cs="Open Sans"/>
                <w:b w:val="1"/>
                <w:bCs w:val="1"/>
                <w:color w:val="222222"/>
              </w:rPr>
              <w:t>Bravo Benefits</w:t>
            </w:r>
            <w:r w:rsidRPr="3D449724" w:rsidR="6421CBE0">
              <w:rPr>
                <w:rFonts w:ascii="Open Sans" w:hAnsi="Open Sans" w:cs="Open Sans"/>
                <w:b w:val="1"/>
                <w:bCs w:val="1"/>
                <w:color w:val="222222"/>
              </w:rPr>
              <w:t xml:space="preserve"> (Busy Bee/Apple Childcare Vouchers)</w:t>
            </w:r>
          </w:p>
        </w:tc>
        <w:tc>
          <w:tcPr>
            <w:tcW w:w="5619" w:type="dxa"/>
            <w:tcMar/>
          </w:tcPr>
          <w:p w:rsidRPr="00794708" w:rsidR="00F16C66" w:rsidP="3D449724" w:rsidRDefault="00F16C66" w14:paraId="747E6BB8" w14:textId="77777777">
            <w:pPr>
              <w:rPr>
                <w:rFonts w:ascii="Open Sans" w:hAnsi="Open Sans" w:cs="Open Sans"/>
                <w:b w:val="1"/>
                <w:bCs w:val="1"/>
                <w:color w:val="222222"/>
              </w:rPr>
            </w:pPr>
            <w:r w:rsidRPr="3D449724" w:rsidR="62407127">
              <w:rPr>
                <w:rFonts w:ascii="Open Sans" w:hAnsi="Open Sans" w:cs="Open Sans"/>
                <w:color w:val="222222"/>
              </w:rPr>
              <w:t xml:space="preserve">Establishment name: </w:t>
            </w:r>
            <w:r w:rsidRPr="3D449724" w:rsidR="62407127">
              <w:rPr>
                <w:rFonts w:ascii="Open Sans" w:hAnsi="Open Sans" w:cs="Open Sans"/>
                <w:b w:val="1"/>
                <w:bCs w:val="1"/>
                <w:color w:val="222222"/>
              </w:rPr>
              <w:t xml:space="preserve">Bentley Heath C Of E Primary School </w:t>
            </w:r>
          </w:p>
          <w:p w:rsidRPr="00794708" w:rsidR="00F16C66" w:rsidP="00F16C66" w:rsidRDefault="00F16C66" w14:paraId="30F754D3" w14:textId="3A0BA2EC">
            <w:pPr>
              <w:rPr>
                <w:rFonts w:ascii="Open Sans" w:hAnsi="Open Sans" w:cs="Open Sans"/>
                <w:color w:val="222222"/>
              </w:rPr>
            </w:pPr>
            <w:r w:rsidRPr="3D449724" w:rsidR="62407127">
              <w:rPr>
                <w:rFonts w:ascii="Open Sans" w:hAnsi="Open Sans" w:cs="Open Sans"/>
                <w:color w:val="222222"/>
              </w:rPr>
              <w:t>URN</w:t>
            </w:r>
            <w:r w:rsidRPr="3D449724" w:rsidR="696023B1">
              <w:rPr>
                <w:rFonts w:ascii="Open Sans" w:hAnsi="Open Sans" w:cs="Open Sans"/>
                <w:color w:val="222222"/>
              </w:rPr>
              <w:t>:</w:t>
            </w:r>
            <w:r w:rsidRPr="3D449724" w:rsidR="696023B1">
              <w:rPr>
                <w:rFonts w:ascii="Open Sans" w:hAnsi="Open Sans" w:cs="Open Sans"/>
                <w:b w:val="1"/>
                <w:bCs w:val="1"/>
                <w:color w:val="222222"/>
              </w:rPr>
              <w:t xml:space="preserve"> </w:t>
            </w:r>
            <w:r w:rsidRPr="3D449724" w:rsidR="62407127">
              <w:rPr>
                <w:rFonts w:ascii="Open Sans" w:hAnsi="Open Sans" w:cs="Open Sans"/>
                <w:b w:val="1"/>
                <w:bCs w:val="1"/>
                <w:color w:val="222222"/>
              </w:rPr>
              <w:t>ED140462</w:t>
            </w:r>
          </w:p>
          <w:p w:rsidRPr="00794708" w:rsidR="00F16C66" w:rsidP="00F16C66" w:rsidRDefault="00F16C66" w14:paraId="1B7DFA8C" w14:textId="77777777">
            <w:pPr>
              <w:rPr>
                <w:rFonts w:ascii="Open Sans" w:hAnsi="Open Sans" w:cs="Open Sans"/>
                <w:color w:val="222222"/>
              </w:rPr>
            </w:pPr>
          </w:p>
        </w:tc>
      </w:tr>
      <w:tr w:rsidRPr="00794708" w:rsidR="00F16C66" w:rsidTr="3D449724" w14:paraId="353043F9" w14:textId="77777777">
        <w:tc>
          <w:tcPr>
            <w:tcW w:w="3397" w:type="dxa"/>
            <w:tcMar/>
          </w:tcPr>
          <w:p w:rsidRPr="00794708" w:rsidR="00F16C66" w:rsidP="3D449724" w:rsidRDefault="00F16C66" w14:paraId="140410A6" w14:textId="77777777">
            <w:pPr>
              <w:rPr>
                <w:rFonts w:ascii="Open Sans" w:hAnsi="Open Sans" w:cs="Open Sans"/>
                <w:b w:val="1"/>
                <w:bCs w:val="1"/>
                <w:color w:val="222222"/>
              </w:rPr>
            </w:pPr>
            <w:r w:rsidRPr="3D449724" w:rsidR="62407127">
              <w:rPr>
                <w:rFonts w:ascii="Open Sans" w:hAnsi="Open Sans" w:cs="Open Sans"/>
                <w:b w:val="1"/>
                <w:bCs w:val="1"/>
                <w:color w:val="222222"/>
              </w:rPr>
              <w:t>Tax-Free Childcare</w:t>
            </w:r>
          </w:p>
        </w:tc>
        <w:tc>
          <w:tcPr>
            <w:tcW w:w="5619" w:type="dxa"/>
            <w:tcMar/>
          </w:tcPr>
          <w:p w:rsidRPr="00794708" w:rsidR="00F16C66" w:rsidP="00F16C66" w:rsidRDefault="00F16C66" w14:paraId="7AFF74C9" w14:textId="77777777">
            <w:pPr>
              <w:rPr>
                <w:rFonts w:ascii="Open Sans" w:hAnsi="Open Sans" w:cs="Open Sans"/>
                <w:color w:val="222222"/>
              </w:rPr>
            </w:pPr>
            <w:r w:rsidRPr="3D449724" w:rsidR="62407127">
              <w:rPr>
                <w:rFonts w:ascii="Open Sans" w:hAnsi="Open Sans" w:cs="Open Sans"/>
                <w:b w:val="1"/>
                <w:bCs w:val="1"/>
                <w:color w:val="222222"/>
              </w:rPr>
              <w:t>Account:</w:t>
            </w:r>
            <w:r w:rsidRPr="3D449724" w:rsidR="62407127">
              <w:rPr>
                <w:rFonts w:ascii="Open Sans" w:hAnsi="Open Sans" w:cs="Open Sans"/>
                <w:color w:val="222222"/>
              </w:rPr>
              <w:t xml:space="preserve"> 50005090121</w:t>
            </w:r>
          </w:p>
        </w:tc>
      </w:tr>
    </w:tbl>
    <w:p w:rsidR="00095F4F" w:rsidP="3D449724" w:rsidRDefault="00095F4F" w14:paraId="37D19281" w14:textId="33199A8B">
      <w:pPr>
        <w:spacing w:after="0" w:line="240" w:lineRule="auto"/>
        <w:rPr>
          <w:rFonts w:ascii="Open Sans" w:hAnsi="Open Sans" w:cs="Open Sans"/>
        </w:rPr>
      </w:pPr>
      <w:r w:rsidRPr="3D449724" w:rsidR="00CF5D61">
        <w:rPr>
          <w:rFonts w:ascii="Open Sans" w:hAnsi="Open Sans" w:cs="Open Sans"/>
        </w:rPr>
        <w:t xml:space="preserve">If parents use any alternative </w:t>
      </w:r>
      <w:r w:rsidRPr="3D449724" w:rsidR="71F355A9">
        <w:rPr>
          <w:rFonts w:ascii="Open Sans" w:hAnsi="Open Sans" w:cs="Open Sans"/>
        </w:rPr>
        <w:t>company,</w:t>
      </w:r>
      <w:r w:rsidRPr="3D449724" w:rsidR="00CF5D61">
        <w:rPr>
          <w:rFonts w:ascii="Open Sans" w:hAnsi="Open Sans" w:cs="Open Sans"/>
        </w:rPr>
        <w:t xml:space="preserve"> please email  </w:t>
      </w:r>
      <w:hyperlink r:id="R71a2abe64ddf44cb">
        <w:r w:rsidRPr="3D449724" w:rsidR="001C5445">
          <w:rPr>
            <w:rStyle w:val="Hyperlink"/>
            <w:rFonts w:ascii="Open Sans" w:hAnsi="Open Sans" w:cs="Open Sans"/>
          </w:rPr>
          <w:t>BKC@bentleyheath.bdmat.org.uk</w:t>
        </w:r>
      </w:hyperlink>
      <w:r w:rsidRPr="3D449724" w:rsidR="00CF5D61">
        <w:rPr>
          <w:rFonts w:ascii="Open Sans" w:hAnsi="Open Sans" w:cs="Open Sans"/>
        </w:rPr>
        <w:t xml:space="preserve"> with the company name and telephone number so that BKC can register with them.</w:t>
      </w:r>
    </w:p>
    <w:p w:rsidR="3D449724" w:rsidP="3D449724" w:rsidRDefault="3D449724" w14:paraId="4E07E85E" w14:textId="47C84B47">
      <w:pPr>
        <w:spacing w:after="0" w:line="240" w:lineRule="auto"/>
        <w:rPr>
          <w:rFonts w:ascii="Open Sans" w:hAnsi="Open Sans" w:cs="Open Sans"/>
        </w:rPr>
      </w:pPr>
    </w:p>
    <w:p w:rsidRPr="00A22605" w:rsidR="00A22605" w:rsidP="00E06BA9" w:rsidRDefault="00A22605" w14:paraId="496E3813" w14:textId="4730D7BF">
      <w:pPr>
        <w:rPr>
          <w:rFonts w:ascii="Open Sans" w:hAnsi="Open Sans" w:cs="Open Sans"/>
          <w:b w:val="1"/>
          <w:bCs w:val="1"/>
          <w:sz w:val="24"/>
          <w:szCs w:val="24"/>
        </w:rPr>
      </w:pPr>
      <w:r w:rsidRPr="3D449724" w:rsidR="00A22605">
        <w:rPr>
          <w:rFonts w:ascii="Open Sans" w:hAnsi="Open Sans" w:cs="Open Sans"/>
          <w:b w:val="1"/>
          <w:bCs w:val="1"/>
          <w:sz w:val="24"/>
          <w:szCs w:val="24"/>
        </w:rPr>
        <w:t>Complaints</w:t>
      </w:r>
    </w:p>
    <w:p w:rsidRPr="00794708" w:rsidR="00E06BA9" w:rsidP="00E06BA9" w:rsidRDefault="00E06BA9" w14:paraId="671A0A23" w14:textId="77777777">
      <w:pPr>
        <w:spacing w:after="0" w:line="240" w:lineRule="auto"/>
        <w:rPr>
          <w:rFonts w:ascii="Open Sans" w:hAnsi="Open Sans" w:cs="Open Sans"/>
        </w:rPr>
      </w:pPr>
      <w:r w:rsidRPr="3D449724" w:rsidR="00E06BA9">
        <w:rPr>
          <w:rFonts w:ascii="Open Sans" w:hAnsi="Open Sans" w:cs="Open Sans"/>
        </w:rPr>
        <w:t>If a parent/carer has a complaint about some aspect of the provisions activity, or about the conduct of an indiv</w:t>
      </w:r>
      <w:r w:rsidRPr="3D449724" w:rsidR="00E06BA9">
        <w:rPr>
          <w:rFonts w:ascii="Open Sans" w:hAnsi="Open Sans" w:cs="Open Sans"/>
        </w:rPr>
        <w:t>idual member of staff, it will often be possible to resolve the problem by simply speaking to the individual concerned and/or to the Manager. Parents or carers should approach the Manager or deputy and they will try to resolve the problem. If a satisfactory resolution cannot be found, then Stage Two of the school complaints procedure will formally come into operation and the concern will be brought to the attention of the Headteacher. All complaints made to staff will be recorded. If you feel that your complaint has not been dealt with satisfactorily, you have the right to take your complaint further using the school’s complaints procedure.</w:t>
      </w:r>
    </w:p>
    <w:p w:rsidRPr="003D2FF8" w:rsidR="00A22605" w:rsidP="00A22605" w:rsidRDefault="00A22605" w14:paraId="497C41D3" w14:textId="77777777">
      <w:pPr>
        <w:spacing w:after="0" w:line="259" w:lineRule="auto"/>
        <w:ind w:right="65"/>
        <w:jc w:val="center"/>
        <w:rPr>
          <w:rFonts w:ascii="Open Sans" w:hAnsi="Open Sans" w:eastAsia="Times New Roman" w:cs="Open Sans"/>
          <w:b/>
          <w:sz w:val="36"/>
          <w:szCs w:val="36"/>
        </w:rPr>
      </w:pPr>
    </w:p>
    <w:p w:rsidRPr="003D2FF8" w:rsidR="003D2FF8" w:rsidP="00C5161C" w:rsidRDefault="00A22605" w14:paraId="67887396" w14:textId="54433F07">
      <w:pPr>
        <w:spacing w:after="0" w:line="259" w:lineRule="auto"/>
        <w:ind w:right="65"/>
        <w:rPr>
          <w:rFonts w:ascii="Open Sans" w:hAnsi="Open Sans" w:eastAsia="Times New Roman" w:cs="Open Sans"/>
          <w:b/>
          <w:bCs/>
          <w:smallCaps/>
          <w:color w:val="000000"/>
          <w:kern w:val="28"/>
          <w:sz w:val="24"/>
          <w:szCs w:val="24"/>
          <w:lang w:val="en-US" w:eastAsia="en-GB"/>
          <w14:cntxtAlts/>
        </w:rPr>
      </w:pPr>
      <w:r w:rsidRPr="003D2FF8">
        <w:rPr>
          <w:rFonts w:ascii="Open Sans" w:hAnsi="Open Sans" w:eastAsia="Times New Roman" w:cs="Open Sans"/>
          <w:b/>
          <w:sz w:val="24"/>
          <w:szCs w:val="24"/>
        </w:rPr>
        <w:t>Bentley Heath Church of England Primary School</w:t>
      </w:r>
      <w:r w:rsidR="003D2FF8">
        <w:rPr>
          <w:rFonts w:ascii="Open Sans" w:hAnsi="Open Sans" w:eastAsia="Times New Roman" w:cs="Open Sans"/>
          <w:b/>
          <w:sz w:val="24"/>
          <w:szCs w:val="24"/>
        </w:rPr>
        <w:t xml:space="preserve"> </w:t>
      </w:r>
      <w:r w:rsidR="00B265C2">
        <w:rPr>
          <w:rFonts w:ascii="Open Sans" w:hAnsi="Open Sans" w:eastAsia="Times New Roman" w:cs="Open Sans"/>
          <w:b/>
          <w:sz w:val="24"/>
          <w:szCs w:val="24"/>
        </w:rPr>
        <w:t xml:space="preserve"> - Privacy Notice – Data </w:t>
      </w:r>
      <w:r w:rsidR="00C5161C">
        <w:rPr>
          <w:rFonts w:ascii="Open Sans" w:hAnsi="Open Sans" w:eastAsia="Times New Roman" w:cs="Open Sans"/>
          <w:b/>
          <w:sz w:val="24"/>
          <w:szCs w:val="24"/>
        </w:rPr>
        <w:t xml:space="preserve">Protection Act </w:t>
      </w:r>
      <w:r w:rsidR="00B265C2">
        <w:rPr>
          <w:rFonts w:ascii="Open Sans" w:hAnsi="Open Sans" w:eastAsia="Times New Roman" w:cs="Open Sans"/>
          <w:b/>
          <w:bCs/>
          <w:smallCaps/>
          <w:color w:val="000000"/>
          <w:kern w:val="28"/>
          <w:sz w:val="24"/>
          <w:szCs w:val="24"/>
          <w:lang w:val="en-US" w:eastAsia="en-GB"/>
          <w14:cntxtAlts/>
        </w:rPr>
        <w:t>1998</w:t>
      </w:r>
    </w:p>
    <w:p w:rsidRPr="003D2FF8" w:rsidR="00265E56" w:rsidP="00265E56" w:rsidRDefault="00265E56" w14:paraId="1FBB2022" w14:textId="36DC29E6">
      <w:pPr>
        <w:widowControl w:val="0"/>
        <w:spacing w:after="120" w:line="285" w:lineRule="auto"/>
        <w:jc w:val="center"/>
        <w:rPr>
          <w:rFonts w:ascii="Open Sans" w:hAnsi="Open Sans" w:eastAsia="Times New Roman" w:cs="Open Sans"/>
          <w:b/>
          <w:bCs/>
          <w:smallCaps/>
          <w:color w:val="000000"/>
          <w:kern w:val="28"/>
          <w:lang w:val="en-US" w:eastAsia="en-GB"/>
          <w14:cntxtAlts/>
        </w:rPr>
      </w:pPr>
      <w:r w:rsidRPr="003D2FF8">
        <w:rPr>
          <w:rFonts w:ascii="Open Sans" w:hAnsi="Open Sans" w:eastAsia="Times New Roman" w:cs="Open Sans"/>
          <w:b/>
          <w:bCs/>
          <w:smallCaps/>
          <w:color w:val="000000"/>
          <w:kern w:val="28"/>
          <w:lang w:val="en-US" w:eastAsia="en-GB"/>
          <w14:cntxtAlts/>
        </w:rPr>
        <w:t>Bentley’s Kids Club</w:t>
      </w:r>
    </w:p>
    <w:p w:rsidRPr="00794708" w:rsidR="00265E56" w:rsidP="00265E56" w:rsidRDefault="00265E56" w14:paraId="68CC8BF8" w14:textId="06A3C245">
      <w:pPr>
        <w:widowControl w:val="0"/>
        <w:spacing w:after="120" w:line="285" w:lineRule="auto"/>
        <w:rPr>
          <w:rFonts w:ascii="Open Sans" w:hAnsi="Open Sans" w:eastAsia="Times New Roman" w:cs="Open Sans"/>
        </w:rPr>
      </w:pPr>
      <w:r w:rsidRPr="00794708">
        <w:rPr>
          <w:rFonts w:ascii="Open Sans" w:hAnsi="Open Sans" w:eastAsia="Times New Roman" w:cs="Open Sans"/>
        </w:rPr>
        <w:t xml:space="preserve">Bentley Heath Church of England Primary School uses </w:t>
      </w:r>
      <w:r w:rsidRPr="00794708" w:rsidR="001C5445">
        <w:rPr>
          <w:rFonts w:ascii="Open Sans" w:hAnsi="Open Sans" w:eastAsia="Times New Roman" w:cs="Open Sans"/>
        </w:rPr>
        <w:t>Arbor</w:t>
      </w:r>
      <w:r w:rsidRPr="00794708">
        <w:rPr>
          <w:rFonts w:ascii="Open Sans" w:hAnsi="Open Sans" w:eastAsia="Times New Roman" w:cs="Open Sans"/>
        </w:rPr>
        <w:t xml:space="preserve"> software to support the school with the processes associated with running a childcare provision.  </w:t>
      </w:r>
    </w:p>
    <w:p w:rsidR="00265E56" w:rsidP="00265E56" w:rsidRDefault="00265E56" w14:paraId="6D1C2D6B" w14:textId="29880914">
      <w:pPr>
        <w:spacing w:after="0" w:line="259" w:lineRule="auto"/>
        <w:rPr>
          <w:rFonts w:ascii="Open Sans" w:hAnsi="Open Sans" w:eastAsia="Times New Roman" w:cs="Open Sans"/>
        </w:rPr>
      </w:pPr>
      <w:r w:rsidRPr="00794708">
        <w:rPr>
          <w:rFonts w:ascii="Open Sans" w:hAnsi="Open Sans" w:eastAsia="Times New Roman" w:cs="Open Sans"/>
        </w:rPr>
        <w:t xml:space="preserve">We collect, use and store information about our pupils on this system.  The information we keep includes name, contact details, attendance at BKC and other relevant information such as religion; special educational needs; and any relevant medical information.   </w:t>
      </w:r>
    </w:p>
    <w:p w:rsidRPr="00794708" w:rsidR="00ED508B" w:rsidP="00265E56" w:rsidRDefault="00ED508B" w14:paraId="0A493152" w14:textId="77777777">
      <w:pPr>
        <w:spacing w:after="0" w:line="259" w:lineRule="auto"/>
        <w:rPr>
          <w:rFonts w:ascii="Open Sans" w:hAnsi="Open Sans" w:eastAsia="Times New Roman" w:cs="Open Sans"/>
        </w:rPr>
      </w:pPr>
    </w:p>
    <w:p w:rsidRPr="00794708" w:rsidR="00265E56" w:rsidP="00265E56" w:rsidRDefault="00265E56" w14:paraId="6D075DBA" w14:textId="09EDD04F">
      <w:pPr>
        <w:spacing w:after="2" w:line="239" w:lineRule="auto"/>
        <w:rPr>
          <w:rFonts w:ascii="Open Sans" w:hAnsi="Open Sans" w:eastAsia="Times New Roman" w:cs="Open Sans"/>
        </w:rPr>
      </w:pPr>
      <w:r w:rsidRPr="00794708">
        <w:rPr>
          <w:rFonts w:ascii="Open Sans" w:hAnsi="Open Sans" w:eastAsia="Times New Roman" w:cs="Open Sans"/>
          <w:b/>
        </w:rPr>
        <w:t xml:space="preserve">Bentley Heath Church of England Primary </w:t>
      </w:r>
      <w:r w:rsidRPr="00794708" w:rsidR="00AF659A">
        <w:rPr>
          <w:rFonts w:ascii="Open Sans" w:hAnsi="Open Sans" w:eastAsia="Times New Roman" w:cs="Open Sans"/>
          <w:b/>
        </w:rPr>
        <w:t>School and</w:t>
      </w:r>
      <w:r w:rsidRPr="00794708">
        <w:rPr>
          <w:rFonts w:ascii="Open Sans" w:hAnsi="Open Sans" w:eastAsia="Times New Roman" w:cs="Open Sans"/>
          <w:b/>
        </w:rPr>
        <w:t xml:space="preserve"> </w:t>
      </w:r>
      <w:r w:rsidRPr="00794708" w:rsidR="001C5445">
        <w:rPr>
          <w:rFonts w:ascii="Open Sans" w:hAnsi="Open Sans" w:eastAsia="Times New Roman" w:cs="Open Sans"/>
          <w:b/>
        </w:rPr>
        <w:t>Arbor</w:t>
      </w:r>
      <w:r w:rsidRPr="00794708">
        <w:rPr>
          <w:rFonts w:ascii="Open Sans" w:hAnsi="Open Sans" w:eastAsia="Times New Roman" w:cs="Open Sans"/>
          <w:b/>
        </w:rPr>
        <w:t xml:space="preserve"> are required (under the Data Protection Act) to take care of all information and we take this responsibility seriously. </w:t>
      </w:r>
    </w:p>
    <w:p w:rsidRPr="00794708" w:rsidR="00265E56" w:rsidP="00265E56" w:rsidRDefault="00265E56" w14:paraId="4EA38C26" w14:textId="77777777">
      <w:pPr>
        <w:spacing w:after="0" w:line="259" w:lineRule="auto"/>
        <w:rPr>
          <w:rFonts w:ascii="Open Sans" w:hAnsi="Open Sans" w:eastAsia="Times New Roman" w:cs="Open Sans"/>
        </w:rPr>
      </w:pPr>
      <w:r w:rsidRPr="00794708">
        <w:rPr>
          <w:rFonts w:ascii="Open Sans" w:hAnsi="Open Sans" w:eastAsia="Times New Roman" w:cs="Open Sans"/>
        </w:rPr>
        <w:t xml:space="preserve"> </w:t>
      </w:r>
    </w:p>
    <w:p w:rsidRPr="00794708" w:rsidR="00265E56" w:rsidP="00265E56" w:rsidRDefault="00265E56" w14:paraId="73447713" w14:textId="77777777">
      <w:pPr>
        <w:widowControl w:val="0"/>
        <w:spacing w:after="120" w:line="285" w:lineRule="auto"/>
        <w:rPr>
          <w:rFonts w:ascii="Open Sans" w:hAnsi="Open Sans" w:eastAsia="Times New Roman" w:cs="Open Sans"/>
          <w:color w:val="000000"/>
          <w:kern w:val="28"/>
          <w:lang w:val="en-US" w:eastAsia="en-GB"/>
          <w14:cntxtAlts/>
        </w:rPr>
      </w:pPr>
      <w:r w:rsidRPr="00794708">
        <w:rPr>
          <w:rFonts w:ascii="Open Sans" w:hAnsi="Open Sans" w:eastAsia="Times New Roman" w:cs="Open Sans"/>
          <w:color w:val="000000"/>
          <w:kern w:val="28"/>
          <w:lang w:val="en-US" w:eastAsia="en-GB"/>
          <w14:cntxtAlts/>
        </w:rPr>
        <w:t xml:space="preserve">We will not give information about you to anyone outside the school without your consent unless the law permits it.   </w:t>
      </w:r>
    </w:p>
    <w:p w:rsidRPr="00ED508B" w:rsidR="00265E56" w:rsidP="00ED508B" w:rsidRDefault="00265E56" w14:paraId="20D2F3E7" w14:textId="142FA4FC">
      <w:pPr>
        <w:widowControl w:val="0"/>
        <w:spacing w:after="120" w:line="285" w:lineRule="auto"/>
        <w:rPr>
          <w:rFonts w:ascii="Open Sans" w:hAnsi="Open Sans" w:eastAsia="Times New Roman" w:cs="Open Sans"/>
          <w:color w:val="000000"/>
          <w:kern w:val="28"/>
          <w:lang w:val="en-US" w:eastAsia="en-GB"/>
          <w14:cntxtAlts/>
        </w:rPr>
      </w:pPr>
      <w:r w:rsidRPr="00794708">
        <w:rPr>
          <w:rFonts w:ascii="Open Sans" w:hAnsi="Open Sans" w:eastAsia="Times New Roman" w:cs="Open Sans"/>
          <w:color w:val="000000"/>
          <w:kern w:val="28"/>
          <w:lang w:val="en-US" w:eastAsia="en-GB"/>
          <w14:cntxtAlts/>
        </w:rPr>
        <w:t>If you want to see a copy of the information we hold and share about you, then please contact the school.</w:t>
      </w:r>
    </w:p>
    <w:p w:rsidRPr="00794708" w:rsidR="00265E56" w:rsidP="00265E56" w:rsidRDefault="00265E56" w14:paraId="57E3B397" w14:textId="77777777">
      <w:pPr>
        <w:spacing w:after="0" w:line="240" w:lineRule="auto"/>
        <w:ind w:left="-5" w:right="16"/>
        <w:rPr>
          <w:rFonts w:ascii="Open Sans" w:hAnsi="Open Sans" w:eastAsia="Times New Roman" w:cs="Open Sans"/>
        </w:rPr>
      </w:pPr>
      <w:r w:rsidRPr="00794708">
        <w:rPr>
          <w:rFonts w:ascii="Open Sans" w:hAnsi="Open Sans" w:eastAsia="Times New Roman" w:cs="Open Sans"/>
        </w:rPr>
        <w:t>Bentley Heath Church of England Primary School</w:t>
      </w:r>
    </w:p>
    <w:p w:rsidRPr="00794708" w:rsidR="00265E56" w:rsidP="00265E56" w:rsidRDefault="00265E56" w14:paraId="556D9D6B" w14:textId="77777777">
      <w:pPr>
        <w:spacing w:after="0" w:line="240" w:lineRule="auto"/>
        <w:ind w:left="-5" w:right="16"/>
        <w:rPr>
          <w:rFonts w:ascii="Open Sans" w:hAnsi="Open Sans" w:eastAsia="Times New Roman" w:cs="Open Sans"/>
        </w:rPr>
      </w:pPr>
      <w:r w:rsidRPr="00794708">
        <w:rPr>
          <w:rFonts w:ascii="Open Sans" w:hAnsi="Open Sans" w:eastAsia="Times New Roman" w:cs="Open Sans"/>
        </w:rPr>
        <w:t>Widney Close</w:t>
      </w:r>
    </w:p>
    <w:p w:rsidRPr="00794708" w:rsidR="00265E56" w:rsidP="00265E56" w:rsidRDefault="00265E56" w14:paraId="693CEB7C" w14:textId="77777777">
      <w:pPr>
        <w:spacing w:after="0" w:line="240" w:lineRule="auto"/>
        <w:ind w:left="-5" w:right="16"/>
        <w:rPr>
          <w:rFonts w:ascii="Open Sans" w:hAnsi="Open Sans" w:eastAsia="Times New Roman" w:cs="Open Sans"/>
        </w:rPr>
      </w:pPr>
      <w:r w:rsidRPr="00794708">
        <w:rPr>
          <w:rFonts w:ascii="Open Sans" w:hAnsi="Open Sans" w:eastAsia="Times New Roman" w:cs="Open Sans"/>
        </w:rPr>
        <w:t xml:space="preserve">Solihull </w:t>
      </w:r>
    </w:p>
    <w:p w:rsidRPr="00794708" w:rsidR="00265E56" w:rsidP="00265E56" w:rsidRDefault="00265E56" w14:paraId="6122D72D" w14:textId="77777777">
      <w:pPr>
        <w:spacing w:after="0" w:line="240" w:lineRule="auto"/>
        <w:ind w:left="-5" w:right="16"/>
        <w:rPr>
          <w:rFonts w:ascii="Open Sans" w:hAnsi="Open Sans" w:eastAsia="Times New Roman" w:cs="Open Sans"/>
        </w:rPr>
      </w:pPr>
      <w:r w:rsidRPr="00794708">
        <w:rPr>
          <w:rFonts w:ascii="Open Sans" w:hAnsi="Open Sans" w:eastAsia="Times New Roman" w:cs="Open Sans"/>
        </w:rPr>
        <w:lastRenderedPageBreak/>
        <w:t>B93 9AS</w:t>
      </w:r>
    </w:p>
    <w:p w:rsidRPr="00794708" w:rsidR="00265E56" w:rsidP="00265E56" w:rsidRDefault="00265E56" w14:paraId="10A5BF1A" w14:textId="77777777">
      <w:pPr>
        <w:spacing w:after="0" w:line="259" w:lineRule="auto"/>
        <w:rPr>
          <w:rFonts w:ascii="Open Sans" w:hAnsi="Open Sans" w:eastAsia="Times New Roman" w:cs="Open Sans"/>
        </w:rPr>
      </w:pPr>
      <w:r w:rsidRPr="00794708">
        <w:rPr>
          <w:rFonts w:ascii="Open Sans" w:hAnsi="Open Sans" w:eastAsia="Times New Roman" w:cs="Open Sans"/>
        </w:rPr>
        <w:t xml:space="preserve"> </w:t>
      </w:r>
    </w:p>
    <w:p w:rsidRPr="00794708" w:rsidR="00265E56" w:rsidP="003D2FF8" w:rsidRDefault="00265E56" w14:paraId="5BC4722D" w14:textId="6D1ABB6F">
      <w:pPr>
        <w:spacing w:after="268" w:line="240" w:lineRule="auto"/>
        <w:ind w:left="-5" w:right="16"/>
        <w:rPr>
          <w:rFonts w:ascii="Open Sans" w:hAnsi="Open Sans" w:cs="Open Sans"/>
          <w:sz w:val="24"/>
          <w:szCs w:val="24"/>
        </w:rPr>
      </w:pPr>
      <w:r w:rsidRPr="00794708">
        <w:rPr>
          <w:rFonts w:ascii="Open Sans" w:hAnsi="Open Sans" w:eastAsia="Times New Roman" w:cs="Open Sans"/>
        </w:rPr>
        <w:t xml:space="preserve">Tel: 01564 772132 </w:t>
      </w:r>
    </w:p>
    <w:sectPr w:rsidRPr="00794708" w:rsidR="00265E56" w:rsidSect="00366C4F">
      <w:footerReference w:type="default" r:id="rId17"/>
      <w:pgSz w:w="11906" w:h="16838" w:orient="portrait"/>
      <w:pgMar w:top="1440" w:right="1440" w:bottom="1440" w:left="1440" w:header="708" w:footer="708" w:gutter="0"/>
      <w:pgBorders w:offsetFrom="page">
        <w:top w:val="single" w:color="E11A27" w:sz="4" w:space="24"/>
        <w:left w:val="single" w:color="E11A27" w:sz="4" w:space="24"/>
        <w:bottom w:val="single" w:color="E11A27" w:sz="4" w:space="24"/>
        <w:right w:val="single" w:color="E11A27"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D37" w:rsidP="001F1319" w:rsidRDefault="00120D37" w14:paraId="479609EB" w14:textId="77777777">
      <w:pPr>
        <w:spacing w:after="0" w:line="240" w:lineRule="auto"/>
      </w:pPr>
      <w:r>
        <w:separator/>
      </w:r>
    </w:p>
  </w:endnote>
  <w:endnote w:type="continuationSeparator" w:id="0">
    <w:p w:rsidR="00120D37" w:rsidP="001F1319" w:rsidRDefault="00120D37" w14:paraId="4CC87B34" w14:textId="77777777">
      <w:pPr>
        <w:spacing w:after="0" w:line="240" w:lineRule="auto"/>
      </w:pPr>
      <w:r>
        <w:continuationSeparator/>
      </w:r>
    </w:p>
  </w:endnote>
  <w:endnote w:type="continuationNotice" w:id="1">
    <w:p w:rsidR="00120D37" w:rsidRDefault="00120D37" w14:paraId="1645DB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892247"/>
      <w:docPartObj>
        <w:docPartGallery w:val="Page Numbers (Bottom of Page)"/>
        <w:docPartUnique/>
      </w:docPartObj>
    </w:sdtPr>
    <w:sdtContent>
      <w:sdt>
        <w:sdtPr>
          <w:id w:val="860082579"/>
          <w:docPartObj>
            <w:docPartGallery w:val="Page Numbers (Top of Page)"/>
            <w:docPartUnique/>
          </w:docPartObj>
        </w:sdtPr>
        <w:sdtContent>
          <w:p w:rsidR="001F1319" w:rsidRDefault="001F1319" w14:paraId="36B90C5B" w14:textId="6C1A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33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3334">
              <w:rPr>
                <w:b/>
                <w:bCs/>
                <w:noProof/>
              </w:rPr>
              <w:t>1</w:t>
            </w:r>
            <w:r>
              <w:rPr>
                <w:b/>
                <w:bCs/>
                <w:sz w:val="24"/>
                <w:szCs w:val="24"/>
              </w:rPr>
              <w:fldChar w:fldCharType="end"/>
            </w:r>
          </w:p>
        </w:sdtContent>
      </w:sdt>
    </w:sdtContent>
  </w:sdt>
  <w:p w:rsidR="001F1319" w:rsidRDefault="001F1319" w14:paraId="741BE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D37" w:rsidP="001F1319" w:rsidRDefault="00120D37" w14:paraId="2FAED58D" w14:textId="77777777">
      <w:pPr>
        <w:spacing w:after="0" w:line="240" w:lineRule="auto"/>
      </w:pPr>
      <w:r>
        <w:separator/>
      </w:r>
    </w:p>
  </w:footnote>
  <w:footnote w:type="continuationSeparator" w:id="0">
    <w:p w:rsidR="00120D37" w:rsidP="001F1319" w:rsidRDefault="00120D37" w14:paraId="7088BF79" w14:textId="77777777">
      <w:pPr>
        <w:spacing w:after="0" w:line="240" w:lineRule="auto"/>
      </w:pPr>
      <w:r>
        <w:continuationSeparator/>
      </w:r>
    </w:p>
  </w:footnote>
  <w:footnote w:type="continuationNotice" w:id="1">
    <w:p w:rsidR="00120D37" w:rsidRDefault="00120D37" w14:paraId="63D83E3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C59"/>
    <w:multiLevelType w:val="hybridMultilevel"/>
    <w:tmpl w:val="94620D9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F54F6"/>
    <w:multiLevelType w:val="hybridMultilevel"/>
    <w:tmpl w:val="E3C2049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5702BC"/>
    <w:multiLevelType w:val="hybridMultilevel"/>
    <w:tmpl w:val="2F74D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EA2986"/>
    <w:multiLevelType w:val="hybridMultilevel"/>
    <w:tmpl w:val="44D4FA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954135F"/>
    <w:multiLevelType w:val="hybridMultilevel"/>
    <w:tmpl w:val="56FEC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526778"/>
    <w:multiLevelType w:val="multilevel"/>
    <w:tmpl w:val="718C6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D21692E"/>
    <w:multiLevelType w:val="multilevel"/>
    <w:tmpl w:val="A0045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71E1787"/>
    <w:multiLevelType w:val="hybridMultilevel"/>
    <w:tmpl w:val="82A43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7F41FD"/>
    <w:multiLevelType w:val="hybridMultilevel"/>
    <w:tmpl w:val="7AC09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EB7277"/>
    <w:multiLevelType w:val="hybridMultilevel"/>
    <w:tmpl w:val="1FE63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9E601D"/>
    <w:multiLevelType w:val="multilevel"/>
    <w:tmpl w:val="273A5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09256FD"/>
    <w:multiLevelType w:val="multilevel"/>
    <w:tmpl w:val="BE181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0C0476C"/>
    <w:multiLevelType w:val="hybridMultilevel"/>
    <w:tmpl w:val="AFF24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3A7FCB"/>
    <w:multiLevelType w:val="hybridMultilevel"/>
    <w:tmpl w:val="D6DAF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387905"/>
    <w:multiLevelType w:val="hybridMultilevel"/>
    <w:tmpl w:val="F2100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4819397">
    <w:abstractNumId w:val="8"/>
  </w:num>
  <w:num w:numId="2" w16cid:durableId="452594697">
    <w:abstractNumId w:val="0"/>
  </w:num>
  <w:num w:numId="3" w16cid:durableId="1328677541">
    <w:abstractNumId w:val="2"/>
  </w:num>
  <w:num w:numId="4" w16cid:durableId="80297976">
    <w:abstractNumId w:val="3"/>
  </w:num>
  <w:num w:numId="5" w16cid:durableId="1834176526">
    <w:abstractNumId w:val="1"/>
  </w:num>
  <w:num w:numId="6" w16cid:durableId="1951663673">
    <w:abstractNumId w:val="5"/>
  </w:num>
  <w:num w:numId="7" w16cid:durableId="272131384">
    <w:abstractNumId w:val="10"/>
  </w:num>
  <w:num w:numId="8" w16cid:durableId="1852136066">
    <w:abstractNumId w:val="11"/>
  </w:num>
  <w:num w:numId="9" w16cid:durableId="1069037133">
    <w:abstractNumId w:val="6"/>
  </w:num>
  <w:num w:numId="10" w16cid:durableId="2040428704">
    <w:abstractNumId w:val="9"/>
  </w:num>
  <w:num w:numId="11" w16cid:durableId="1389568200">
    <w:abstractNumId w:val="7"/>
  </w:num>
  <w:num w:numId="12" w16cid:durableId="1194423640">
    <w:abstractNumId w:val="13"/>
  </w:num>
  <w:num w:numId="13" w16cid:durableId="889993709">
    <w:abstractNumId w:val="14"/>
  </w:num>
  <w:num w:numId="14" w16cid:durableId="713384342">
    <w:abstractNumId w:val="12"/>
  </w:num>
  <w:num w:numId="15" w16cid:durableId="795371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6C"/>
    <w:rsid w:val="00011D66"/>
    <w:rsid w:val="00014C76"/>
    <w:rsid w:val="00050820"/>
    <w:rsid w:val="00084A14"/>
    <w:rsid w:val="0009165F"/>
    <w:rsid w:val="00095892"/>
    <w:rsid w:val="00095F4F"/>
    <w:rsid w:val="000A6621"/>
    <w:rsid w:val="000B79A4"/>
    <w:rsid w:val="000C042D"/>
    <w:rsid w:val="000E2B3C"/>
    <w:rsid w:val="000F5F09"/>
    <w:rsid w:val="00103013"/>
    <w:rsid w:val="00111F9A"/>
    <w:rsid w:val="001159B5"/>
    <w:rsid w:val="00120D37"/>
    <w:rsid w:val="00135FF9"/>
    <w:rsid w:val="00142159"/>
    <w:rsid w:val="00144CAD"/>
    <w:rsid w:val="00162B30"/>
    <w:rsid w:val="001679DA"/>
    <w:rsid w:val="00174B38"/>
    <w:rsid w:val="001870C7"/>
    <w:rsid w:val="00193601"/>
    <w:rsid w:val="001B3334"/>
    <w:rsid w:val="001C0262"/>
    <w:rsid w:val="001C5445"/>
    <w:rsid w:val="001D1856"/>
    <w:rsid w:val="001F1319"/>
    <w:rsid w:val="002140E9"/>
    <w:rsid w:val="002176B1"/>
    <w:rsid w:val="00235662"/>
    <w:rsid w:val="002446C4"/>
    <w:rsid w:val="0024662F"/>
    <w:rsid w:val="00251D5F"/>
    <w:rsid w:val="002637EB"/>
    <w:rsid w:val="00265E56"/>
    <w:rsid w:val="00270194"/>
    <w:rsid w:val="002739CE"/>
    <w:rsid w:val="0029049A"/>
    <w:rsid w:val="002C1C1A"/>
    <w:rsid w:val="002D3541"/>
    <w:rsid w:val="003052F9"/>
    <w:rsid w:val="0030687E"/>
    <w:rsid w:val="0031458A"/>
    <w:rsid w:val="00323A1A"/>
    <w:rsid w:val="00332D70"/>
    <w:rsid w:val="00333FFD"/>
    <w:rsid w:val="00341E95"/>
    <w:rsid w:val="00346241"/>
    <w:rsid w:val="00352496"/>
    <w:rsid w:val="00366C4F"/>
    <w:rsid w:val="003717C0"/>
    <w:rsid w:val="00374089"/>
    <w:rsid w:val="00374619"/>
    <w:rsid w:val="003D2FF8"/>
    <w:rsid w:val="003E2ED2"/>
    <w:rsid w:val="003E79FD"/>
    <w:rsid w:val="003F144F"/>
    <w:rsid w:val="00404ECD"/>
    <w:rsid w:val="00441B74"/>
    <w:rsid w:val="004433F2"/>
    <w:rsid w:val="0045718B"/>
    <w:rsid w:val="00462744"/>
    <w:rsid w:val="00496ABC"/>
    <w:rsid w:val="004A0BC0"/>
    <w:rsid w:val="004B242D"/>
    <w:rsid w:val="004B4888"/>
    <w:rsid w:val="004D0417"/>
    <w:rsid w:val="004D6D63"/>
    <w:rsid w:val="00501F58"/>
    <w:rsid w:val="0050763B"/>
    <w:rsid w:val="0054278F"/>
    <w:rsid w:val="00547F77"/>
    <w:rsid w:val="00551BCF"/>
    <w:rsid w:val="00557C45"/>
    <w:rsid w:val="00576005"/>
    <w:rsid w:val="005A55AA"/>
    <w:rsid w:val="005C1B62"/>
    <w:rsid w:val="005E3D6D"/>
    <w:rsid w:val="005F778A"/>
    <w:rsid w:val="00603489"/>
    <w:rsid w:val="00640935"/>
    <w:rsid w:val="00647EB7"/>
    <w:rsid w:val="0068168A"/>
    <w:rsid w:val="00694886"/>
    <w:rsid w:val="006A1B91"/>
    <w:rsid w:val="006B3A54"/>
    <w:rsid w:val="006D3173"/>
    <w:rsid w:val="006E104B"/>
    <w:rsid w:val="00700C01"/>
    <w:rsid w:val="00710F8C"/>
    <w:rsid w:val="00712802"/>
    <w:rsid w:val="00724D4F"/>
    <w:rsid w:val="00746BC1"/>
    <w:rsid w:val="0076605C"/>
    <w:rsid w:val="00775674"/>
    <w:rsid w:val="00794708"/>
    <w:rsid w:val="00795FEE"/>
    <w:rsid w:val="007B0A90"/>
    <w:rsid w:val="007C3632"/>
    <w:rsid w:val="007F183B"/>
    <w:rsid w:val="0080218F"/>
    <w:rsid w:val="00803480"/>
    <w:rsid w:val="00812B0C"/>
    <w:rsid w:val="008524D9"/>
    <w:rsid w:val="0085290C"/>
    <w:rsid w:val="00867FA4"/>
    <w:rsid w:val="008712C5"/>
    <w:rsid w:val="0088075F"/>
    <w:rsid w:val="00883041"/>
    <w:rsid w:val="00885AE4"/>
    <w:rsid w:val="00902DE5"/>
    <w:rsid w:val="009156F7"/>
    <w:rsid w:val="009202EC"/>
    <w:rsid w:val="00925CDE"/>
    <w:rsid w:val="009322E5"/>
    <w:rsid w:val="00934D74"/>
    <w:rsid w:val="00941F1B"/>
    <w:rsid w:val="009462C1"/>
    <w:rsid w:val="00953289"/>
    <w:rsid w:val="00971BB5"/>
    <w:rsid w:val="0097625C"/>
    <w:rsid w:val="009809DD"/>
    <w:rsid w:val="009B1CD9"/>
    <w:rsid w:val="009B53AF"/>
    <w:rsid w:val="009B5A5D"/>
    <w:rsid w:val="009F6588"/>
    <w:rsid w:val="00A03334"/>
    <w:rsid w:val="00A070C1"/>
    <w:rsid w:val="00A100C2"/>
    <w:rsid w:val="00A22605"/>
    <w:rsid w:val="00A302CB"/>
    <w:rsid w:val="00A423E1"/>
    <w:rsid w:val="00A7493E"/>
    <w:rsid w:val="00A76A14"/>
    <w:rsid w:val="00A76E32"/>
    <w:rsid w:val="00AA238F"/>
    <w:rsid w:val="00AB247C"/>
    <w:rsid w:val="00AB5C1C"/>
    <w:rsid w:val="00AB769C"/>
    <w:rsid w:val="00AC4726"/>
    <w:rsid w:val="00AF659A"/>
    <w:rsid w:val="00B01223"/>
    <w:rsid w:val="00B0596B"/>
    <w:rsid w:val="00B265C2"/>
    <w:rsid w:val="00B27B4F"/>
    <w:rsid w:val="00B3146C"/>
    <w:rsid w:val="00B3225D"/>
    <w:rsid w:val="00B42D49"/>
    <w:rsid w:val="00B61729"/>
    <w:rsid w:val="00B772D3"/>
    <w:rsid w:val="00B96C15"/>
    <w:rsid w:val="00BB45D1"/>
    <w:rsid w:val="00BC1CCB"/>
    <w:rsid w:val="00BC1E35"/>
    <w:rsid w:val="00BC4537"/>
    <w:rsid w:val="00BE25B2"/>
    <w:rsid w:val="00C504D8"/>
    <w:rsid w:val="00C5161C"/>
    <w:rsid w:val="00C55C1D"/>
    <w:rsid w:val="00C712B3"/>
    <w:rsid w:val="00C934A2"/>
    <w:rsid w:val="00C96238"/>
    <w:rsid w:val="00CC0A41"/>
    <w:rsid w:val="00CC25F3"/>
    <w:rsid w:val="00CF0207"/>
    <w:rsid w:val="00CF2910"/>
    <w:rsid w:val="00CF5D61"/>
    <w:rsid w:val="00D16898"/>
    <w:rsid w:val="00D46177"/>
    <w:rsid w:val="00D51544"/>
    <w:rsid w:val="00D800EB"/>
    <w:rsid w:val="00D816C3"/>
    <w:rsid w:val="00D9336A"/>
    <w:rsid w:val="00D93EAD"/>
    <w:rsid w:val="00DD7602"/>
    <w:rsid w:val="00DE00A0"/>
    <w:rsid w:val="00DE1A68"/>
    <w:rsid w:val="00DE6BFC"/>
    <w:rsid w:val="00DF38CC"/>
    <w:rsid w:val="00E027B3"/>
    <w:rsid w:val="00E060AC"/>
    <w:rsid w:val="00E06BA9"/>
    <w:rsid w:val="00E52E1E"/>
    <w:rsid w:val="00E60153"/>
    <w:rsid w:val="00E721D7"/>
    <w:rsid w:val="00E9647C"/>
    <w:rsid w:val="00E96E65"/>
    <w:rsid w:val="00EA0CDC"/>
    <w:rsid w:val="00EA77D8"/>
    <w:rsid w:val="00ED08FB"/>
    <w:rsid w:val="00ED508B"/>
    <w:rsid w:val="00EF06C0"/>
    <w:rsid w:val="00EF3389"/>
    <w:rsid w:val="00F0268C"/>
    <w:rsid w:val="00F06877"/>
    <w:rsid w:val="00F10701"/>
    <w:rsid w:val="00F12F52"/>
    <w:rsid w:val="00F16C66"/>
    <w:rsid w:val="00F40880"/>
    <w:rsid w:val="00F679EA"/>
    <w:rsid w:val="00F72B3E"/>
    <w:rsid w:val="00F732EE"/>
    <w:rsid w:val="00F91584"/>
    <w:rsid w:val="00F9272A"/>
    <w:rsid w:val="00FA2E62"/>
    <w:rsid w:val="00FB5DB1"/>
    <w:rsid w:val="00FC799B"/>
    <w:rsid w:val="00FD0179"/>
    <w:rsid w:val="00FD4B4D"/>
    <w:rsid w:val="00FD7D72"/>
    <w:rsid w:val="00FF7274"/>
    <w:rsid w:val="02631774"/>
    <w:rsid w:val="08009EAC"/>
    <w:rsid w:val="0F139EC0"/>
    <w:rsid w:val="0FCB9D16"/>
    <w:rsid w:val="11F6BD99"/>
    <w:rsid w:val="2021FCF3"/>
    <w:rsid w:val="26739EA4"/>
    <w:rsid w:val="2799E3E2"/>
    <w:rsid w:val="2AF25268"/>
    <w:rsid w:val="310E43DD"/>
    <w:rsid w:val="33B72141"/>
    <w:rsid w:val="3468200B"/>
    <w:rsid w:val="359760B0"/>
    <w:rsid w:val="361DD8D5"/>
    <w:rsid w:val="3D449724"/>
    <w:rsid w:val="3EFD7AA1"/>
    <w:rsid w:val="3FD5FC87"/>
    <w:rsid w:val="45A386D4"/>
    <w:rsid w:val="4667375C"/>
    <w:rsid w:val="48C1F9C5"/>
    <w:rsid w:val="4A71FDB8"/>
    <w:rsid w:val="4AAD9830"/>
    <w:rsid w:val="4F524FC8"/>
    <w:rsid w:val="4F569C64"/>
    <w:rsid w:val="51497411"/>
    <w:rsid w:val="52E5E480"/>
    <w:rsid w:val="53523C87"/>
    <w:rsid w:val="587E8D69"/>
    <w:rsid w:val="5C55E380"/>
    <w:rsid w:val="5FA2A7E4"/>
    <w:rsid w:val="60C5508C"/>
    <w:rsid w:val="60F2CFD5"/>
    <w:rsid w:val="62407127"/>
    <w:rsid w:val="6332CEAC"/>
    <w:rsid w:val="6421CBE0"/>
    <w:rsid w:val="69507A96"/>
    <w:rsid w:val="696023B1"/>
    <w:rsid w:val="6BB95C5C"/>
    <w:rsid w:val="6BC0F140"/>
    <w:rsid w:val="6F8AF3C0"/>
    <w:rsid w:val="71F355A9"/>
    <w:rsid w:val="72B87CB5"/>
    <w:rsid w:val="781A3E1F"/>
    <w:rsid w:val="7E769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F41F"/>
  <w15:docId w15:val="{5D62643A-F4D5-439F-999A-C524F747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0BC0"/>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3146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3146C"/>
    <w:rPr>
      <w:rFonts w:ascii="Tahoma" w:hAnsi="Tahoma" w:cs="Tahoma"/>
      <w:sz w:val="16"/>
      <w:szCs w:val="16"/>
    </w:rPr>
  </w:style>
  <w:style w:type="paragraph" w:styleId="ListParagraph">
    <w:name w:val="List Paragraph"/>
    <w:basedOn w:val="Normal"/>
    <w:uiPriority w:val="34"/>
    <w:qFormat/>
    <w:rsid w:val="00A7493E"/>
    <w:pPr>
      <w:ind w:left="720"/>
      <w:contextualSpacing/>
    </w:pPr>
  </w:style>
  <w:style w:type="paragraph" w:styleId="Header">
    <w:name w:val="header"/>
    <w:basedOn w:val="Normal"/>
    <w:link w:val="HeaderChar"/>
    <w:uiPriority w:val="99"/>
    <w:unhideWhenUsed/>
    <w:rsid w:val="001F13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1319"/>
  </w:style>
  <w:style w:type="paragraph" w:styleId="Footer">
    <w:name w:val="footer"/>
    <w:basedOn w:val="Normal"/>
    <w:link w:val="FooterChar"/>
    <w:uiPriority w:val="99"/>
    <w:unhideWhenUsed/>
    <w:rsid w:val="001F13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1319"/>
  </w:style>
  <w:style w:type="table" w:styleId="TableGrid">
    <w:name w:val="Table Grid"/>
    <w:basedOn w:val="TableNormal"/>
    <w:uiPriority w:val="59"/>
    <w:rsid w:val="005076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0763B"/>
    <w:pPr>
      <w:autoSpaceDE w:val="0"/>
      <w:autoSpaceDN w:val="0"/>
      <w:adjustRightInd w:val="0"/>
      <w:spacing w:after="0" w:line="240" w:lineRule="auto"/>
    </w:pPr>
    <w:rPr>
      <w:rFonts w:ascii="Candara" w:hAnsi="Candara" w:cs="Candara"/>
      <w:color w:val="000000"/>
      <w:sz w:val="24"/>
      <w:szCs w:val="24"/>
    </w:rPr>
  </w:style>
  <w:style w:type="paragraph" w:styleId="NoSpacing">
    <w:name w:val="No Spacing"/>
    <w:uiPriority w:val="1"/>
    <w:qFormat/>
    <w:rsid w:val="00CF5D61"/>
    <w:pPr>
      <w:spacing w:after="0" w:line="240" w:lineRule="auto"/>
    </w:pPr>
  </w:style>
  <w:style w:type="character" w:styleId="Hyperlink">
    <w:name w:val="Hyperlink"/>
    <w:basedOn w:val="DefaultParagraphFont"/>
    <w:uiPriority w:val="99"/>
    <w:unhideWhenUsed/>
    <w:rsid w:val="00CF5D61"/>
    <w:rPr>
      <w:color w:val="0000FF" w:themeColor="hyperlink"/>
      <w:u w:val="single"/>
    </w:rPr>
  </w:style>
  <w:style w:type="character" w:styleId="Heading1Char" w:customStyle="1">
    <w:name w:val="Heading 1 Char"/>
    <w:basedOn w:val="DefaultParagraphFont"/>
    <w:link w:val="Heading1"/>
    <w:uiPriority w:val="9"/>
    <w:rsid w:val="004A0BC0"/>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1C5445"/>
    <w:rPr>
      <w:color w:val="605E5C"/>
      <w:shd w:val="clear" w:color="auto" w:fill="E1DFDD"/>
    </w:rPr>
  </w:style>
  <w:style w:type="character" w:styleId="CommentReference">
    <w:name w:val="annotation reference"/>
    <w:basedOn w:val="DefaultParagraphFont"/>
    <w:uiPriority w:val="99"/>
    <w:semiHidden/>
    <w:unhideWhenUsed/>
    <w:rsid w:val="00710F8C"/>
    <w:rPr>
      <w:sz w:val="16"/>
      <w:szCs w:val="16"/>
    </w:rPr>
  </w:style>
  <w:style w:type="paragraph" w:styleId="CommentText">
    <w:name w:val="annotation text"/>
    <w:basedOn w:val="Normal"/>
    <w:link w:val="CommentTextChar"/>
    <w:uiPriority w:val="99"/>
    <w:unhideWhenUsed/>
    <w:rsid w:val="00710F8C"/>
    <w:pPr>
      <w:spacing w:line="240" w:lineRule="auto"/>
    </w:pPr>
    <w:rPr>
      <w:sz w:val="20"/>
      <w:szCs w:val="20"/>
    </w:rPr>
  </w:style>
  <w:style w:type="character" w:styleId="CommentTextChar" w:customStyle="1">
    <w:name w:val="Comment Text Char"/>
    <w:basedOn w:val="DefaultParagraphFont"/>
    <w:link w:val="CommentText"/>
    <w:uiPriority w:val="99"/>
    <w:rsid w:val="00710F8C"/>
    <w:rPr>
      <w:sz w:val="20"/>
      <w:szCs w:val="20"/>
    </w:rPr>
  </w:style>
  <w:style w:type="paragraph" w:styleId="CommentSubject">
    <w:name w:val="annotation subject"/>
    <w:basedOn w:val="CommentText"/>
    <w:next w:val="CommentText"/>
    <w:link w:val="CommentSubjectChar"/>
    <w:uiPriority w:val="99"/>
    <w:semiHidden/>
    <w:unhideWhenUsed/>
    <w:rsid w:val="00710F8C"/>
    <w:rPr>
      <w:b/>
      <w:bCs/>
    </w:rPr>
  </w:style>
  <w:style w:type="character" w:styleId="CommentSubjectChar" w:customStyle="1">
    <w:name w:val="Comment Subject Char"/>
    <w:basedOn w:val="CommentTextChar"/>
    <w:link w:val="CommentSubject"/>
    <w:uiPriority w:val="99"/>
    <w:semiHidden/>
    <w:rsid w:val="00710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entley-heath.solihull.sch.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kc@bentleyheath.bdmat.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kc@bentleyheath.bdmat.org.uk" TargetMode="External" Id="R2ff12a8f148f4704" /><Relationship Type="http://schemas.openxmlformats.org/officeDocument/2006/relationships/hyperlink" Target="mailto:BKC@bentleyheath.bdmat.org.uk" TargetMode="External" Id="Rdf46dae4a4ca44d4" /><Relationship Type="http://schemas.openxmlformats.org/officeDocument/2006/relationships/hyperlink" Target="mailto:BKC@bentleyheath.bdmat.org.uk" TargetMode="External" Id="R71a2abe64ddf44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E155BE1D4F24E803863613315C0DE" ma:contentTypeVersion="13" ma:contentTypeDescription="Create a new document." ma:contentTypeScope="" ma:versionID="08767919eb24b83dee5e1d7e3b947b53">
  <xsd:schema xmlns:xsd="http://www.w3.org/2001/XMLSchema" xmlns:xs="http://www.w3.org/2001/XMLSchema" xmlns:p="http://schemas.microsoft.com/office/2006/metadata/properties" xmlns:ns2="d382153a-80ed-47b7-8c78-8c68b86a370f" xmlns:ns3="5c9e4a43-99a4-4697-8770-b116de1b9e24" targetNamespace="http://schemas.microsoft.com/office/2006/metadata/properties" ma:root="true" ma:fieldsID="3df3bf52264ce1fb5f0e3e95ee273451" ns2:_="" ns3:_="">
    <xsd:import namespace="d382153a-80ed-47b7-8c78-8c68b86a370f"/>
    <xsd:import namespace="5c9e4a43-99a4-4697-8770-b116de1b9e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153a-80ed-47b7-8c78-8c68b86a3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4a43-99a4-4697-8770-b116de1b9e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89f620-424f-413d-8dbb-58c0f291f37c}" ma:internalName="TaxCatchAll" ma:showField="CatchAllData" ma:web="5c9e4a43-99a4-4697-8770-b116de1b9e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82153a-80ed-47b7-8c78-8c68b86a370f">
      <Terms xmlns="http://schemas.microsoft.com/office/infopath/2007/PartnerControls"/>
    </lcf76f155ced4ddcb4097134ff3c332f>
    <TaxCatchAll xmlns="5c9e4a43-99a4-4697-8770-b116de1b9e24" xsi:nil="true"/>
    <SharedWithUsers xmlns="5c9e4a43-99a4-4697-8770-b116de1b9e24">
      <UserInfo>
        <DisplayName>Katrina Bush</DisplayName>
        <AccountId>16</AccountId>
        <AccountType/>
      </UserInfo>
      <UserInfo>
        <DisplayName>Lee Harris</DisplayName>
        <AccountId>12</AccountId>
        <AccountType/>
      </UserInfo>
      <UserInfo>
        <DisplayName>Hannah Cook</DisplayName>
        <AccountId>15</AccountId>
        <AccountType/>
      </UserInfo>
      <UserInfo>
        <DisplayName>Melanie Ball</DisplayName>
        <AccountId>14</AccountId>
        <AccountType/>
      </UserInfo>
    </SharedWithUsers>
  </documentManagement>
</p:properties>
</file>

<file path=customXml/itemProps1.xml><?xml version="1.0" encoding="utf-8"?>
<ds:datastoreItem xmlns:ds="http://schemas.openxmlformats.org/officeDocument/2006/customXml" ds:itemID="{111FD001-CE45-4001-9E31-363136D3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153a-80ed-47b7-8c78-8c68b86a370f"/>
    <ds:schemaRef ds:uri="5c9e4a43-99a4-4697-8770-b116de1b9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FFB16-F91A-43ED-98E9-8390E207E3D9}">
  <ds:schemaRefs>
    <ds:schemaRef ds:uri="http://schemas.openxmlformats.org/officeDocument/2006/bibliography"/>
  </ds:schemaRefs>
</ds:datastoreItem>
</file>

<file path=customXml/itemProps3.xml><?xml version="1.0" encoding="utf-8"?>
<ds:datastoreItem xmlns:ds="http://schemas.openxmlformats.org/officeDocument/2006/customXml" ds:itemID="{D26C9FC3-586A-4F99-978A-3D2139CC0795}">
  <ds:schemaRefs>
    <ds:schemaRef ds:uri="http://schemas.microsoft.com/sharepoint/v3/contenttype/forms"/>
  </ds:schemaRefs>
</ds:datastoreItem>
</file>

<file path=customXml/itemProps4.xml><?xml version="1.0" encoding="utf-8"?>
<ds:datastoreItem xmlns:ds="http://schemas.openxmlformats.org/officeDocument/2006/customXml" ds:itemID="{BD3F7986-7641-4EE9-A521-125B17150C89}">
  <ds:schemaRefs>
    <ds:schemaRef ds:uri="http://schemas.microsoft.com/office/2006/metadata/properties"/>
    <ds:schemaRef ds:uri="http://schemas.microsoft.com/office/infopath/2007/PartnerControls"/>
    <ds:schemaRef ds:uri="d382153a-80ed-47b7-8c78-8c68b86a370f"/>
    <ds:schemaRef ds:uri="5c9e4a43-99a4-4697-8770-b116de1b9e2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 - The Solihull Grid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Buckley</dc:creator>
  <keywords/>
  <lastModifiedBy>Laura Baber</lastModifiedBy>
  <revision>26</revision>
  <lastPrinted>2025-10-16T13:46:00.0000000Z</lastPrinted>
  <dcterms:created xsi:type="dcterms:W3CDTF">2025-05-16T08:12:00.0000000Z</dcterms:created>
  <dcterms:modified xsi:type="dcterms:W3CDTF">2026-06-09T13:21:30.9169081Z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0x010100F76E155BE1D4F24E803863613315C0DE</vt:lpwstr>
  </property>
  <property fmtid="{D5CDD505-2E9C-101B-9397-08002B2CF9AE}" pid="3" name="Order">
    <vt:r8>225000</vt:r8>
  </property>
  <property fmtid="{D5CDD505-2E9C-101B-9397-08002B2CF9AE}" pid="4" name="MediaServiceImageTags">
    <vt:lpwstr/>
  </property>
  <property fmtid="{D5CDD505-2E9C-101B-9397-08002B2CF9AE}" pid="5" name="docLang">
    <vt:lpwstr>en</vt:lpwstr>
  </property>
</Properties>
</file>